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EE" w:rsidRDefault="005B17FF" w:rsidP="007232EE">
      <w:pPr>
        <w:shd w:val="clear" w:color="auto" w:fill="FEFEFE"/>
        <w:spacing w:before="144" w:after="288" w:line="306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Ми різні – Ми рівні</w:t>
      </w:r>
      <w:r w:rsidR="00AE0D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!</w:t>
      </w:r>
    </w:p>
    <w:p w:rsidR="005B17FF" w:rsidRPr="0028701E" w:rsidRDefault="005B17FF" w:rsidP="005B17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Наше </w:t>
      </w:r>
      <w:r w:rsidRPr="0028701E">
        <w:rPr>
          <w:rFonts w:ascii="Times New Roman" w:hAnsi="Times New Roman" w:cs="Times New Roman"/>
          <w:sz w:val="28"/>
          <w:szCs w:val="28"/>
          <w:lang w:val="uk-UA"/>
        </w:rPr>
        <w:t xml:space="preserve">бурхливе життя вимагає виховання і дотримання життєвих цінностей, які єднають людей різних поколінь, націй, релігій. </w:t>
      </w:r>
    </w:p>
    <w:p w:rsidR="005B17FF" w:rsidRDefault="005B17FF" w:rsidP="005B17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01E">
        <w:rPr>
          <w:rFonts w:ascii="Times New Roman" w:hAnsi="Times New Roman" w:cs="Times New Roman"/>
          <w:sz w:val="28"/>
          <w:szCs w:val="28"/>
          <w:lang w:val="uk-UA"/>
        </w:rPr>
        <w:t xml:space="preserve">Це права і рівність можливостей, повага до гідності людини, взаєморозуміння та діалог, неупереджений погляд на культурну та соціальну само визначеність, подолання стереотипів, що тягнуть за собою конфлікти, насилля та дискримінацію. </w:t>
      </w:r>
    </w:p>
    <w:p w:rsidR="005B17FF" w:rsidRDefault="005B17FF" w:rsidP="005B17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01E">
        <w:rPr>
          <w:rFonts w:ascii="Times New Roman" w:hAnsi="Times New Roman" w:cs="Times New Roman"/>
          <w:sz w:val="28"/>
          <w:szCs w:val="28"/>
          <w:lang w:val="uk-UA"/>
        </w:rPr>
        <w:t xml:space="preserve">Сучасні потоки інформації, великі можливості, а водночас і спокуси та загрози, часто стають на заваді гармонійного життя людини у суспільстві. </w:t>
      </w:r>
    </w:p>
    <w:p w:rsidR="005B17FF" w:rsidRPr="0028701E" w:rsidRDefault="005B17FF" w:rsidP="005B17F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701E">
        <w:rPr>
          <w:rFonts w:ascii="Times New Roman" w:hAnsi="Times New Roman" w:cs="Times New Roman"/>
          <w:sz w:val="28"/>
          <w:szCs w:val="28"/>
          <w:lang w:val="uk-UA"/>
        </w:rPr>
        <w:t>Ми з вами живемо серед людей, яких ми не завжди розуміємо, тому що вони вирізняються від нас</w:t>
      </w:r>
      <w:r>
        <w:rPr>
          <w:rFonts w:ascii="Times New Roman" w:hAnsi="Times New Roman" w:cs="Times New Roman"/>
          <w:sz w:val="28"/>
          <w:szCs w:val="28"/>
          <w:lang w:val="uk-UA"/>
        </w:rPr>
        <w:t>, відрізняються</w:t>
      </w:r>
      <w:r w:rsidRPr="0028701E">
        <w:rPr>
          <w:rFonts w:ascii="Times New Roman" w:hAnsi="Times New Roman" w:cs="Times New Roman"/>
          <w:sz w:val="28"/>
          <w:szCs w:val="28"/>
          <w:lang w:val="uk-UA"/>
        </w:rPr>
        <w:t xml:space="preserve"> нестандартною зовнішністю, цікавим стилем у одязі</w:t>
      </w:r>
      <w:r w:rsidRPr="0028701E">
        <w:rPr>
          <w:rFonts w:ascii="Times New Roman" w:hAnsi="Times New Roman" w:cs="Times New Roman"/>
          <w:bCs/>
          <w:color w:val="3E0000"/>
          <w:sz w:val="28"/>
          <w:szCs w:val="28"/>
          <w:lang w:val="uk-UA"/>
        </w:rPr>
        <w:t xml:space="preserve">, </w:t>
      </w:r>
      <w:r w:rsidRPr="002870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незвичною манерою спілкування або поведінкою, обмеженими можливостями або незвичними поглядами на навколишній світ. </w:t>
      </w:r>
    </w:p>
    <w:p w:rsidR="005B17FF" w:rsidRDefault="005B17FF" w:rsidP="005B17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в</w:t>
      </w:r>
      <w:r w:rsidRPr="0028701E">
        <w:rPr>
          <w:rFonts w:ascii="Times New Roman" w:hAnsi="Times New Roman" w:cs="Times New Roman"/>
          <w:sz w:val="28"/>
          <w:szCs w:val="28"/>
          <w:lang w:val="uk-UA"/>
        </w:rPr>
        <w:t>ажливо формувати свободу та власну гідність, вчитись повазі та взаєморозумінню, формувати толерантність у собі</w:t>
      </w:r>
      <w:r>
        <w:rPr>
          <w:rFonts w:ascii="Times New Roman" w:hAnsi="Times New Roman" w:cs="Times New Roman"/>
          <w:sz w:val="28"/>
          <w:szCs w:val="28"/>
          <w:lang w:val="uk-UA"/>
        </w:rPr>
        <w:t>, у колективі,</w:t>
      </w:r>
      <w:r w:rsidRPr="0028701E">
        <w:rPr>
          <w:rFonts w:ascii="Times New Roman" w:hAnsi="Times New Roman" w:cs="Times New Roman"/>
          <w:sz w:val="28"/>
          <w:szCs w:val="28"/>
          <w:lang w:val="uk-UA"/>
        </w:rPr>
        <w:t xml:space="preserve"> у громаді!</w:t>
      </w:r>
    </w:p>
    <w:p w:rsidR="005B17FF" w:rsidRPr="0028701E" w:rsidRDefault="005B17FF" w:rsidP="005B17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FF1" w:rsidRDefault="00DC6FF1" w:rsidP="00FD2B37">
      <w:pPr>
        <w:shd w:val="clear" w:color="auto" w:fill="FEFEFE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Логічно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що метою нашої тематичної арт-лабораторії </w:t>
      </w:r>
      <w:r w:rsidR="005B17FF" w:rsidRPr="005B17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формування у дітей та молоді ціннісного ставлення до життя шляхом розвитку базових компетенцій та виховання демократичних принципів і європейських цінностей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1729E" w:rsidRDefault="005B17FF" w:rsidP="0071729E">
      <w:pPr>
        <w:pStyle w:val="1"/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val="uk-UA" w:eastAsia="en-US"/>
        </w:rPr>
        <w:t xml:space="preserve">Актуальність теми є сьогодні надзвичайно важливою. Ми повинні не тільки на словах, а й ціннісно розуміти, що усі ми </w:t>
      </w:r>
      <w:r w:rsidRPr="005B17FF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>ма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>ємо</w:t>
      </w:r>
      <w:r w:rsidRPr="005B17FF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 xml:space="preserve"> рівні права и свободи та є рівними перед законом (незалежно від раси, кольору шкіри, політичних, </w:t>
      </w:r>
      <w:r w:rsidR="003A2A12" w:rsidRPr="005B17FF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>релігійних</w:t>
      </w:r>
      <w:r w:rsidRPr="005B17FF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 xml:space="preserve"> та інших переконань, статі, етнічного/соціального походження, соціального статусу, місця проживання, мовним</w:t>
      </w:r>
      <w:r w:rsidR="003A2A12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>и</w:t>
      </w:r>
      <w:r w:rsidRPr="005B17FF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 xml:space="preserve"> або іншим (прийнятим</w:t>
      </w:r>
      <w:r w:rsidR="003A2A12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>и</w:t>
      </w:r>
      <w:r w:rsidRPr="005B17FF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 xml:space="preserve"> у суспільстві) ознакам</w:t>
      </w:r>
      <w:r w:rsidR="003A2A12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>и</w:t>
      </w:r>
      <w:bookmarkStart w:id="0" w:name="_GoBack"/>
      <w:bookmarkEnd w:id="0"/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val="uk-UA" w:eastAsia="en-US"/>
        </w:rPr>
        <w:t>.</w:t>
      </w:r>
    </w:p>
    <w:p w:rsidR="005B17FF" w:rsidRPr="005B17FF" w:rsidRDefault="005B17FF" w:rsidP="005B17FF">
      <w:pPr>
        <w:pStyle w:val="1"/>
        <w:spacing w:after="0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val="uk-UA" w:eastAsia="en-US"/>
        </w:rPr>
        <w:t xml:space="preserve">Та </w:t>
      </w:r>
      <w:r w:rsidRPr="005B17FF">
        <w:rPr>
          <w:rFonts w:eastAsiaTheme="minorHAnsi"/>
          <w:b/>
          <w:bCs/>
          <w:sz w:val="28"/>
          <w:szCs w:val="28"/>
          <w:shd w:val="clear" w:color="auto" w:fill="FFFFFF"/>
          <w:lang w:val="uk-UA" w:eastAsia="en-US"/>
        </w:rPr>
        <w:t>ЧИ ЗАВЖДИ МИ РОЗУМІЄМО ЦЕ?</w:t>
      </w:r>
    </w:p>
    <w:p w:rsidR="005B17FF" w:rsidRDefault="005B17FF" w:rsidP="005B17FF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Чому й досі існують </w:t>
      </w:r>
      <w:r w:rsidRPr="005B17FF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val="uk-UA"/>
        </w:rPr>
        <w:t>РІВНІ РІВНОСТІ  У НАШОМУ СУСПІЛЬСТВІ</w:t>
      </w:r>
    </w:p>
    <w:p w:rsidR="005B17FF" w:rsidRDefault="005B17FF" w:rsidP="005B17FF">
      <w:pPr>
        <w:pStyle w:val="1"/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Основою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розвитку нашого суспільства повинні бути</w:t>
      </w:r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визнання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гідності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та права на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відмінність</w:t>
      </w:r>
      <w:proofErr w:type="spellEnd"/>
    </w:p>
    <w:p w:rsidR="005B17FF" w:rsidRPr="005B17FF" w:rsidRDefault="005B17FF" w:rsidP="005B17FF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Як ви думаєте у чому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може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проявляється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</w:p>
    <w:p w:rsidR="00E62CEE" w:rsidRPr="005B17FF" w:rsidRDefault="000D28E0" w:rsidP="005B17FF">
      <w:pPr>
        <w:pStyle w:val="1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proofErr w:type="gram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прийнятті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іншої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людини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такою,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якою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вона є, </w:t>
      </w:r>
    </w:p>
    <w:p w:rsidR="00E62CEE" w:rsidRPr="005B17FF" w:rsidRDefault="000D28E0" w:rsidP="005B17FF">
      <w:pPr>
        <w:pStyle w:val="1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повазі</w:t>
      </w:r>
      <w:proofErr w:type="spellEnd"/>
      <w:proofErr w:type="gram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іншої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точки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зору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</w:p>
    <w:p w:rsidR="00E62CEE" w:rsidRPr="005B17FF" w:rsidRDefault="000D28E0" w:rsidP="005B17FF">
      <w:pPr>
        <w:pStyle w:val="1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стриманості</w:t>
      </w:r>
      <w:proofErr w:type="spellEnd"/>
      <w:proofErr w:type="gram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 думки, яку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особисто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не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поділяєш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</w:p>
    <w:p w:rsidR="00E62CEE" w:rsidRPr="005B17FF" w:rsidRDefault="000D28E0" w:rsidP="005B17FF">
      <w:pPr>
        <w:pStyle w:val="1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розумінні</w:t>
      </w:r>
      <w:proofErr w:type="spellEnd"/>
      <w:proofErr w:type="gram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прийнятті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традицій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цінностей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культури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представників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іншої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національності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віри</w:t>
      </w:r>
      <w:proofErr w:type="spellEnd"/>
      <w:r w:rsidRPr="005B17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5B17FF" w:rsidRDefault="001676AF" w:rsidP="005B17FF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676AF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 xml:space="preserve">І </w:t>
      </w:r>
      <w:proofErr w:type="spellStart"/>
      <w:r w:rsidRPr="001676AF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І</w:t>
      </w:r>
      <w:proofErr w:type="spellEnd"/>
      <w:r w:rsidRPr="001676AF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 xml:space="preserve"> етапом Арт-лабораторії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є </w:t>
      </w:r>
      <w:r w:rsidR="007623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об’єднання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небайдужих до цієї теми людей</w:t>
      </w:r>
    </w:p>
    <w:p w:rsidR="00E62CEE" w:rsidRPr="001676AF" w:rsidRDefault="000D28E0" w:rsidP="001676AF">
      <w:pPr>
        <w:pStyle w:val="1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Створення ініціативної та творчої групи</w:t>
      </w:r>
    </w:p>
    <w:p w:rsidR="00E62CEE" w:rsidRPr="001676AF" w:rsidRDefault="000D28E0" w:rsidP="001676AF">
      <w:pPr>
        <w:pStyle w:val="1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Анкетування учасників</w:t>
      </w:r>
    </w:p>
    <w:p w:rsidR="00F05943" w:rsidRDefault="00762317" w:rsidP="001676AF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 ІІ етапі, п</w:t>
      </w:r>
      <w:r w:rsidR="00F05943" w:rsidRPr="00F059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ід час занять ми зрозуміємо, що</w:t>
      </w:r>
      <w:r w:rsidR="001676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1676AF" w:rsidRPr="0028701E">
        <w:rPr>
          <w:rFonts w:ascii="Times New Roman" w:hAnsi="Times New Roman" w:cs="Times New Roman"/>
          <w:bCs/>
          <w:sz w:val="28"/>
          <w:szCs w:val="28"/>
          <w:lang w:val="uk-UA"/>
        </w:rPr>
        <w:t>ринципи і цінності толерантності</w:t>
      </w:r>
      <w:r w:rsidR="001676AF">
        <w:rPr>
          <w:rFonts w:ascii="Times New Roman" w:hAnsi="Times New Roman" w:cs="Times New Roman"/>
          <w:bCs/>
          <w:sz w:val="28"/>
          <w:szCs w:val="28"/>
          <w:lang w:val="uk-UA"/>
        </w:rPr>
        <w:t>, гідності, взаємоповаги</w:t>
      </w:r>
      <w:r w:rsidR="001676AF" w:rsidRPr="002870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маємо плекати у собі та впроваджувати </w:t>
      </w:r>
      <w:r w:rsidR="001676AF" w:rsidRPr="0028701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протягом життя</w:t>
      </w:r>
    </w:p>
    <w:p w:rsidR="001676AF" w:rsidRDefault="000D28E0" w:rsidP="001676AF">
      <w:pPr>
        <w:pStyle w:val="1"/>
        <w:spacing w:after="0"/>
      </w:pP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Головна умова:</w:t>
      </w:r>
      <w:r w:rsidR="001676AF" w:rsidRPr="001676AF">
        <w:t xml:space="preserve"> </w:t>
      </w:r>
    </w:p>
    <w:p w:rsidR="001676AF" w:rsidRDefault="001676AF" w:rsidP="001676AF">
      <w:pPr>
        <w:pStyle w:val="1"/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Творча та цікава форма і атмосфера проведення, </w:t>
      </w:r>
    </w:p>
    <w:p w:rsidR="00E62CEE" w:rsidRPr="001676AF" w:rsidRDefault="001676AF" w:rsidP="001676AF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Спільна зацікавленість та допитливість усіх учасників, результативність</w:t>
      </w:r>
    </w:p>
    <w:p w:rsidR="001676AF" w:rsidRPr="00F05943" w:rsidRDefault="001676AF" w:rsidP="001676AF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E62CEE" w:rsidRPr="001676AF" w:rsidRDefault="000D28E0" w:rsidP="001676AF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 заняття.</w:t>
      </w:r>
    </w:p>
    <w:p w:rsidR="00E62CEE" w:rsidRPr="001676AF" w:rsidRDefault="000D28E0" w:rsidP="001676AF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Тема заняття: </w:t>
      </w:r>
      <w:r w:rsidRPr="001676AF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Ми різні – ми рівні.</w:t>
      </w:r>
    </w:p>
    <w:p w:rsidR="00E62CEE" w:rsidRPr="001676AF" w:rsidRDefault="000D28E0" w:rsidP="001676AF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Мета </w:t>
      </w:r>
      <w:proofErr w:type="spellStart"/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заняття</w:t>
      </w:r>
      <w:proofErr w:type="spellEnd"/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: </w:t>
      </w:r>
      <w:r w:rsidRPr="001676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Познайомити із поняттями толерантність, інклюзія </w:t>
      </w:r>
      <w:r w:rsidR="001676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(включення та рівні можливості)</w:t>
      </w:r>
    </w:p>
    <w:p w:rsidR="001676AF" w:rsidRDefault="001676AF" w:rsidP="001676AF">
      <w:pPr>
        <w:pStyle w:val="1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Результатом стане створений спільно </w:t>
      </w: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Кодекс толерантності групи</w:t>
      </w:r>
    </w:p>
    <w:p w:rsidR="001676AF" w:rsidRDefault="001676AF" w:rsidP="001676AF">
      <w:pPr>
        <w:pStyle w:val="1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E62CEE" w:rsidRPr="001676AF" w:rsidRDefault="000D28E0" w:rsidP="001676AF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ІІ заняття.</w:t>
      </w:r>
    </w:p>
    <w:p w:rsidR="00E62CEE" w:rsidRPr="001676AF" w:rsidRDefault="000D28E0" w:rsidP="001676AF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Тема заняття: </w:t>
      </w:r>
      <w:r w:rsidRPr="001676AF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Сприйняття різноманітності – основа толерантності.</w:t>
      </w:r>
    </w:p>
    <w:p w:rsidR="00E62CEE" w:rsidRPr="001676AF" w:rsidRDefault="000D28E0" w:rsidP="001676AF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Мета </w:t>
      </w:r>
      <w:proofErr w:type="spellStart"/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заняття</w:t>
      </w:r>
      <w:proofErr w:type="spellEnd"/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: </w:t>
      </w:r>
      <w:r w:rsidRPr="001676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сформувати поняття толерантність, рівні можливості, розвиток толерантної особистості </w:t>
      </w:r>
    </w:p>
    <w:p w:rsidR="00D97949" w:rsidRDefault="001676AF" w:rsidP="00D97949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Результатом стане створений спільно графік </w:t>
      </w: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Температури колективу</w:t>
      </w:r>
    </w:p>
    <w:p w:rsidR="00D97949" w:rsidRDefault="00D97949" w:rsidP="00D97949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E62CEE" w:rsidRPr="001676AF" w:rsidRDefault="000D28E0" w:rsidP="001676AF">
      <w:pPr>
        <w:pStyle w:val="1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ІІІ заняття.</w:t>
      </w:r>
    </w:p>
    <w:p w:rsidR="00E62CEE" w:rsidRPr="001676AF" w:rsidRDefault="000D28E0" w:rsidP="001676AF">
      <w:pPr>
        <w:pStyle w:val="1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Тема заняття: </w:t>
      </w:r>
      <w:proofErr w:type="spellStart"/>
      <w:r w:rsidRPr="001676AF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Булінг</w:t>
      </w:r>
      <w:proofErr w:type="spellEnd"/>
      <w:r w:rsidRPr="001676AF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. Стоп шкільний терор.</w:t>
      </w:r>
    </w:p>
    <w:p w:rsidR="00E62CEE" w:rsidRPr="001676AF" w:rsidRDefault="000D28E0" w:rsidP="001676AF">
      <w:pPr>
        <w:pStyle w:val="1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Мета </w:t>
      </w:r>
      <w:proofErr w:type="spellStart"/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заняття</w:t>
      </w:r>
      <w:proofErr w:type="spellEnd"/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: </w:t>
      </w:r>
      <w:r w:rsidRPr="001676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розвивати критичність, глибину та творчість кожної особистості, розвиток взаємоповаги, терпимості та поваги до гідності іншої людини</w:t>
      </w:r>
    </w:p>
    <w:p w:rsidR="001676AF" w:rsidRPr="001676AF" w:rsidRDefault="001676AF" w:rsidP="00D97949">
      <w:pPr>
        <w:pStyle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Результатом стане створений спільно </w:t>
      </w:r>
      <w:r w:rsidRPr="001676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Портрет сучасної людини</w:t>
      </w:r>
    </w:p>
    <w:p w:rsidR="00590ED6" w:rsidRDefault="004C2EFF" w:rsidP="00590ED6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Очікуваний результат </w:t>
      </w:r>
      <w:r w:rsidR="001676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тренінгових занять – спільне розуміння</w:t>
      </w:r>
      <w:r w:rsidR="00590E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r w:rsidR="00590ED6" w:rsidRPr="00590ED6">
        <w:rPr>
          <w:b/>
          <w:bCs/>
          <w:sz w:val="28"/>
          <w:szCs w:val="28"/>
          <w:shd w:val="clear" w:color="auto" w:fill="FFFFFF"/>
        </w:rPr>
        <w:t>«</w:t>
      </w:r>
      <w:r w:rsidR="00590ED6" w:rsidRPr="00590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Наше </w:t>
      </w:r>
      <w:proofErr w:type="spellStart"/>
      <w:r w:rsidR="00590ED6" w:rsidRPr="00590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майбутнє</w:t>
      </w:r>
      <w:proofErr w:type="spellEnd"/>
      <w:r w:rsidR="00590ED6" w:rsidRPr="00590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90ED6" w:rsidRPr="00590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змінимо</w:t>
      </w:r>
      <w:proofErr w:type="spellEnd"/>
      <w:r w:rsidR="00590ED6" w:rsidRPr="00590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90ED6" w:rsidRPr="00590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сьогодні</w:t>
      </w:r>
      <w:proofErr w:type="spellEnd"/>
      <w:r w:rsidR="00590ED6" w:rsidRPr="00590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разом – на </w:t>
      </w:r>
      <w:proofErr w:type="spellStart"/>
      <w:r w:rsidR="00590ED6" w:rsidRPr="00590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краще</w:t>
      </w:r>
      <w:proofErr w:type="spellEnd"/>
      <w:r w:rsidR="00590ED6" w:rsidRPr="00590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!»</w:t>
      </w:r>
    </w:p>
    <w:p w:rsidR="00590ED6" w:rsidRDefault="00590ED6" w:rsidP="00762317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Наступним етапом нашої діяльності буде </w:t>
      </w:r>
      <w:r w:rsidRPr="00590E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Аналіз занять  та обмін думками</w:t>
      </w:r>
      <w:r w:rsidR="007623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90E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щодо планування  творчого заходу</w:t>
      </w:r>
      <w:r w:rsidR="007623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7623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квест</w:t>
      </w:r>
      <w:proofErr w:type="spellEnd"/>
      <w:r w:rsidR="007623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гри</w:t>
      </w:r>
      <w:r w:rsidR="00762317">
        <w:rPr>
          <w:rFonts w:asciiTheme="minorHAnsi" w:eastAsiaTheme="minorHAnsi" w:hAnsiTheme="minorHAnsi" w:cstheme="majorBidi"/>
          <w:b/>
          <w:bCs/>
          <w:color w:val="FFFF00"/>
          <w:kern w:val="24"/>
          <w:sz w:val="80"/>
          <w:szCs w:val="80"/>
          <w:lang w:val="uk-UA" w:eastAsia="en-US"/>
        </w:rPr>
        <w:t xml:space="preserve"> </w:t>
      </w:r>
      <w:r w:rsidR="00762317" w:rsidRPr="00590ED6">
        <w:rPr>
          <w:b/>
          <w:bCs/>
          <w:sz w:val="28"/>
          <w:szCs w:val="28"/>
          <w:shd w:val="clear" w:color="auto" w:fill="FFFFFF"/>
        </w:rPr>
        <w:t>«</w:t>
      </w:r>
      <w:r w:rsidR="001676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Ми – рівні. Ми різні</w:t>
      </w:r>
      <w:r w:rsidRPr="00590E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», який спільно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буде створений ініціативною, творчою групою із залученням творчих колективів нашого закладу </w:t>
      </w:r>
    </w:p>
    <w:p w:rsidR="00A7154F" w:rsidRPr="00A7154F" w:rsidRDefault="00590ED6" w:rsidP="00A7154F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</w:t>
      </w:r>
      <w:r w:rsidR="00A715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етап – </w:t>
      </w:r>
      <w:r w:rsidR="00A7154F" w:rsidRPr="00A7154F">
        <w:rPr>
          <w:b/>
          <w:bCs/>
          <w:sz w:val="28"/>
          <w:szCs w:val="28"/>
          <w:shd w:val="clear" w:color="auto" w:fill="FFFFFF"/>
          <w:lang w:val="uk-UA"/>
        </w:rPr>
        <w:t>ФЕСТИВАЛЬ</w:t>
      </w:r>
      <w:r w:rsidR="00A7154F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A7154F" w:rsidRPr="00A715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«Усі рівні. Усі різні»</w:t>
      </w:r>
    </w:p>
    <w:p w:rsidR="00A7154F" w:rsidRPr="00A7154F" w:rsidRDefault="00A7154F" w:rsidP="00A7154F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15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"Громадська думка", "Вокальне мистецтво", "Декоративно-ужиткове мистецтво".</w:t>
      </w:r>
    </w:p>
    <w:p w:rsidR="00590ED6" w:rsidRPr="00A7154F" w:rsidRDefault="00590ED6" w:rsidP="00590ED6">
      <w:pPr>
        <w:pStyle w:val="1"/>
        <w:rPr>
          <w:bCs/>
          <w:sz w:val="28"/>
          <w:szCs w:val="28"/>
          <w:shd w:val="clear" w:color="auto" w:fill="FFFFFF"/>
        </w:rPr>
      </w:pPr>
    </w:p>
    <w:p w:rsidR="00590ED6" w:rsidRDefault="00590ED6" w:rsidP="00590ED6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590ED6" w:rsidRPr="00590ED6" w:rsidRDefault="00590ED6" w:rsidP="00590ED6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90ED6" w:rsidRPr="00590ED6" w:rsidRDefault="00590ED6" w:rsidP="00590ED6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2EFF" w:rsidRPr="004C2EFF" w:rsidRDefault="004C2EFF" w:rsidP="004C2EFF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4C2EFF" w:rsidRPr="004C2EFF" w:rsidRDefault="004C2EFF" w:rsidP="004C2EFF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2EFF" w:rsidRPr="004C2EFF" w:rsidRDefault="004C2EFF" w:rsidP="004C2EFF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2EFF" w:rsidRPr="004C2EFF" w:rsidRDefault="004C2EFF" w:rsidP="004C2EFF">
      <w:pPr>
        <w:pStyle w:val="1"/>
        <w:spacing w:after="0"/>
        <w:rPr>
          <w:bCs/>
          <w:sz w:val="28"/>
          <w:szCs w:val="28"/>
          <w:shd w:val="clear" w:color="auto" w:fill="FFFFFF"/>
        </w:rPr>
      </w:pPr>
    </w:p>
    <w:p w:rsidR="004C2EFF" w:rsidRPr="004C2EFF" w:rsidRDefault="004C2EFF" w:rsidP="004C2EFF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2EFF" w:rsidRPr="004C2EFF" w:rsidRDefault="004C2EFF" w:rsidP="004C2EFF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4C2EFF" w:rsidRPr="004C2EFF" w:rsidRDefault="004C2EFF" w:rsidP="004C2EFF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4C2EFF" w:rsidRPr="004C2EFF" w:rsidRDefault="004C2EFF" w:rsidP="004C2EFF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4C2EFF" w:rsidRPr="004C2EFF" w:rsidRDefault="004C2EFF" w:rsidP="004C2EFF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4C2EFF" w:rsidRPr="004C2EFF" w:rsidRDefault="004C2EFF" w:rsidP="004C2EFF">
      <w:pPr>
        <w:pStyle w:val="1"/>
        <w:spacing w:after="0"/>
        <w:rPr>
          <w:bCs/>
          <w:sz w:val="28"/>
          <w:szCs w:val="28"/>
          <w:shd w:val="clear" w:color="auto" w:fill="FFFFFF"/>
          <w:lang w:val="uk-UA"/>
        </w:rPr>
      </w:pPr>
    </w:p>
    <w:p w:rsidR="004C2EFF" w:rsidRPr="004C2EFF" w:rsidRDefault="004C2EFF" w:rsidP="00D97949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4C2EFF" w:rsidRDefault="004C2EFF" w:rsidP="00D97949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D97949" w:rsidRPr="00D97949" w:rsidRDefault="00D97949" w:rsidP="00D97949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97949" w:rsidRPr="00D97949" w:rsidRDefault="00D97949" w:rsidP="00D97949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D97949" w:rsidRPr="00D97949" w:rsidRDefault="00D97949" w:rsidP="00D97949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D97949" w:rsidRPr="00D97949" w:rsidRDefault="00D97949" w:rsidP="00D97949">
      <w:pPr>
        <w:pStyle w:val="1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622C7A" w:rsidRPr="00D97949" w:rsidRDefault="00622C7A" w:rsidP="00622C7A">
      <w:pPr>
        <w:pStyle w:val="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622C7A" w:rsidRPr="00D97949" w:rsidRDefault="00622C7A" w:rsidP="00622C7A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AE0D32" w:rsidRPr="000D28E0" w:rsidRDefault="00AE0D32" w:rsidP="000D28E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0D32" w:rsidRPr="000D28E0" w:rsidSect="00FD2B3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6565A"/>
    <w:multiLevelType w:val="hybridMultilevel"/>
    <w:tmpl w:val="11B4AB34"/>
    <w:lvl w:ilvl="0" w:tplc="6E46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2E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40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EE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08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CA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AD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C6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E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C66B58"/>
    <w:multiLevelType w:val="hybridMultilevel"/>
    <w:tmpl w:val="A1560D06"/>
    <w:lvl w:ilvl="0" w:tplc="E44A8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EA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A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09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02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E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47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43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AD5B1E"/>
    <w:multiLevelType w:val="hybridMultilevel"/>
    <w:tmpl w:val="AD866616"/>
    <w:lvl w:ilvl="0" w:tplc="CB68D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E2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80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C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E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6C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2D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A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CD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041B87"/>
    <w:multiLevelType w:val="hybridMultilevel"/>
    <w:tmpl w:val="92A2D30A"/>
    <w:lvl w:ilvl="0" w:tplc="D9228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C1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81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88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C1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67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8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88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47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1A4358"/>
    <w:multiLevelType w:val="hybridMultilevel"/>
    <w:tmpl w:val="A7F056C8"/>
    <w:lvl w:ilvl="0" w:tplc="C0643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25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C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22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E6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27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C5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0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6F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2D44DB"/>
    <w:multiLevelType w:val="hybridMultilevel"/>
    <w:tmpl w:val="A5180EE2"/>
    <w:lvl w:ilvl="0" w:tplc="57189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0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CC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EF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AC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6E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05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C4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E8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730DE3"/>
    <w:multiLevelType w:val="hybridMultilevel"/>
    <w:tmpl w:val="DF10F9CC"/>
    <w:lvl w:ilvl="0" w:tplc="9D6813D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B0847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76672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BE2AB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ECC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C6CBF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6819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A285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6A49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BF44515"/>
    <w:multiLevelType w:val="hybridMultilevel"/>
    <w:tmpl w:val="F1D4F8FE"/>
    <w:lvl w:ilvl="0" w:tplc="CBD2A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4F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2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0B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AA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63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4B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C6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6A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B704A5"/>
    <w:multiLevelType w:val="hybridMultilevel"/>
    <w:tmpl w:val="C2B40846"/>
    <w:lvl w:ilvl="0" w:tplc="E266155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CA43C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50A26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8E481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E88EC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4651E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2CACF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82B71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90B9C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8350A98"/>
    <w:multiLevelType w:val="hybridMultilevel"/>
    <w:tmpl w:val="1B222BC6"/>
    <w:lvl w:ilvl="0" w:tplc="A164E9C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52341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9E126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284F0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E2362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CA178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38837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2E43A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C0BBE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C7E7CAA"/>
    <w:multiLevelType w:val="hybridMultilevel"/>
    <w:tmpl w:val="C3E493B8"/>
    <w:lvl w:ilvl="0" w:tplc="A8E00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45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0B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2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4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06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26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8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F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9F5628"/>
    <w:multiLevelType w:val="hybridMultilevel"/>
    <w:tmpl w:val="E940CE64"/>
    <w:lvl w:ilvl="0" w:tplc="8FFE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D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4B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A9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D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AF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E5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C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A40517"/>
    <w:multiLevelType w:val="hybridMultilevel"/>
    <w:tmpl w:val="03181E2E"/>
    <w:lvl w:ilvl="0" w:tplc="3D80D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A6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D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47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C0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88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83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CC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A5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DFC0692"/>
    <w:multiLevelType w:val="hybridMultilevel"/>
    <w:tmpl w:val="60E4A52A"/>
    <w:lvl w:ilvl="0" w:tplc="DECCE37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02E5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106FA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E2354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D2897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40A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22739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0E156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1872C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D9"/>
    <w:rsid w:val="00085E85"/>
    <w:rsid w:val="000A7CA1"/>
    <w:rsid w:val="000D28E0"/>
    <w:rsid w:val="001676AF"/>
    <w:rsid w:val="002E430B"/>
    <w:rsid w:val="00310CCD"/>
    <w:rsid w:val="003A2A12"/>
    <w:rsid w:val="00481D8C"/>
    <w:rsid w:val="004C2EFF"/>
    <w:rsid w:val="00523FDC"/>
    <w:rsid w:val="00590ED6"/>
    <w:rsid w:val="005978C5"/>
    <w:rsid w:val="005B00B5"/>
    <w:rsid w:val="005B17FF"/>
    <w:rsid w:val="00604EC7"/>
    <w:rsid w:val="00622C7A"/>
    <w:rsid w:val="006931C0"/>
    <w:rsid w:val="006B187C"/>
    <w:rsid w:val="006E3FAE"/>
    <w:rsid w:val="0071729E"/>
    <w:rsid w:val="007232EE"/>
    <w:rsid w:val="00762317"/>
    <w:rsid w:val="00785910"/>
    <w:rsid w:val="007D2642"/>
    <w:rsid w:val="007E52B1"/>
    <w:rsid w:val="00831636"/>
    <w:rsid w:val="0090133F"/>
    <w:rsid w:val="00985BAF"/>
    <w:rsid w:val="00A3277C"/>
    <w:rsid w:val="00A55839"/>
    <w:rsid w:val="00A7154F"/>
    <w:rsid w:val="00AE0D32"/>
    <w:rsid w:val="00B0413E"/>
    <w:rsid w:val="00B17C12"/>
    <w:rsid w:val="00BA2607"/>
    <w:rsid w:val="00BB28D9"/>
    <w:rsid w:val="00C33A1D"/>
    <w:rsid w:val="00C73F69"/>
    <w:rsid w:val="00C83008"/>
    <w:rsid w:val="00CE57DB"/>
    <w:rsid w:val="00D97949"/>
    <w:rsid w:val="00DA2225"/>
    <w:rsid w:val="00DC6FF1"/>
    <w:rsid w:val="00E44EC1"/>
    <w:rsid w:val="00E6109B"/>
    <w:rsid w:val="00E62CEE"/>
    <w:rsid w:val="00F05943"/>
    <w:rsid w:val="00F45B10"/>
    <w:rsid w:val="00FD2B37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8A16-285F-4478-932C-BFF1FC1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EC1"/>
  </w:style>
  <w:style w:type="character" w:customStyle="1" w:styleId="textexposedshow">
    <w:name w:val="text_exposed_show"/>
    <w:basedOn w:val="a0"/>
    <w:rsid w:val="005B00B5"/>
  </w:style>
  <w:style w:type="paragraph" w:styleId="a3">
    <w:name w:val="Normal (Web)"/>
    <w:basedOn w:val="a"/>
    <w:uiPriority w:val="99"/>
    <w:semiHidden/>
    <w:unhideWhenUsed/>
    <w:rsid w:val="00B0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1729E"/>
    <w:pPr>
      <w:widowControl w:val="0"/>
      <w:spacing w:after="200" w:line="276" w:lineRule="auto"/>
    </w:pPr>
    <w:rPr>
      <w:rFonts w:ascii="Calibri" w:eastAsia="Times New Roman" w:hAnsi="Calibri" w:cs="Calibri"/>
      <w:color w:val="000000"/>
      <w:szCs w:val="20"/>
      <w:lang w:eastAsia="ru-RU"/>
    </w:rPr>
  </w:style>
  <w:style w:type="paragraph" w:styleId="a4">
    <w:name w:val="List Paragraph"/>
    <w:basedOn w:val="a"/>
    <w:uiPriority w:val="34"/>
    <w:qFormat/>
    <w:rsid w:val="00D97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2250">
          <w:marLeft w:val="446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681">
          <w:marLeft w:val="446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023">
          <w:marLeft w:val="446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027">
          <w:marLeft w:val="72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261">
          <w:marLeft w:val="72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76">
          <w:marLeft w:val="72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325">
          <w:marLeft w:val="72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19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141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53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00">
          <w:marLeft w:val="72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333">
          <w:marLeft w:val="72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86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4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68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1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4991">
          <w:marLeft w:val="446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391">
          <w:marLeft w:val="446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742">
          <w:marLeft w:val="446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</dc:creator>
  <cp:keywords/>
  <dc:description/>
  <cp:lastModifiedBy>Арутюнян</cp:lastModifiedBy>
  <cp:revision>34</cp:revision>
  <cp:lastPrinted>2018-11-26T16:32:00Z</cp:lastPrinted>
  <dcterms:created xsi:type="dcterms:W3CDTF">2014-09-04T12:26:00Z</dcterms:created>
  <dcterms:modified xsi:type="dcterms:W3CDTF">2018-12-12T13:45:00Z</dcterms:modified>
</cp:coreProperties>
</file>