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2D" w:rsidRPr="00A939E2" w:rsidRDefault="00B2232D" w:rsidP="00B2232D">
      <w:pPr>
        <w:spacing w:after="0" w:line="360" w:lineRule="auto"/>
        <w:jc w:val="center"/>
        <w:rPr>
          <w:rFonts w:ascii="Times New Roman" w:eastAsia="Times New Roman" w:hAnsi="Times New Roman" w:cs="Times New Roman"/>
          <w:b/>
          <w:sz w:val="28"/>
          <w:szCs w:val="28"/>
          <w:lang w:eastAsia="ru-RU"/>
        </w:rPr>
      </w:pPr>
      <w:r w:rsidRPr="00A939E2">
        <w:rPr>
          <w:rFonts w:ascii="Times New Roman" w:eastAsia="Times New Roman" w:hAnsi="Times New Roman" w:cs="Times New Roman"/>
          <w:b/>
          <w:sz w:val="28"/>
          <w:szCs w:val="28"/>
          <w:lang w:eastAsia="ru-RU"/>
        </w:rPr>
        <w:t xml:space="preserve">Умови проведення </w:t>
      </w:r>
    </w:p>
    <w:p w:rsidR="00B2232D" w:rsidRPr="00A939E2" w:rsidRDefault="00B2232D" w:rsidP="00B2232D">
      <w:pPr>
        <w:spacing w:after="0" w:line="360" w:lineRule="auto"/>
        <w:contextualSpacing/>
        <w:jc w:val="center"/>
        <w:rPr>
          <w:rFonts w:ascii="Times New Roman" w:eastAsia="Times New Roman" w:hAnsi="Times New Roman" w:cs="Times New Roman"/>
          <w:b/>
          <w:sz w:val="28"/>
          <w:szCs w:val="28"/>
          <w:lang w:eastAsia="ru-RU"/>
        </w:rPr>
      </w:pPr>
      <w:r w:rsidRPr="00A939E2">
        <w:rPr>
          <w:rFonts w:ascii="Times New Roman" w:eastAsia="Times New Roman" w:hAnsi="Times New Roman" w:cs="Times New Roman"/>
          <w:b/>
          <w:sz w:val="28"/>
          <w:szCs w:val="28"/>
          <w:lang w:eastAsia="ru-RU"/>
        </w:rPr>
        <w:t>ХХV Всеукраїнського відкритого</w:t>
      </w:r>
    </w:p>
    <w:p w:rsidR="00B2232D" w:rsidRPr="00A939E2" w:rsidRDefault="00B2232D" w:rsidP="00B2232D">
      <w:pPr>
        <w:spacing w:after="0" w:line="360" w:lineRule="auto"/>
        <w:contextualSpacing/>
        <w:jc w:val="center"/>
        <w:rPr>
          <w:rFonts w:ascii="Times New Roman" w:eastAsia="Times New Roman" w:hAnsi="Times New Roman" w:cs="Times New Roman"/>
          <w:b/>
          <w:sz w:val="28"/>
          <w:szCs w:val="28"/>
          <w:lang w:eastAsia="ru-RU"/>
        </w:rPr>
      </w:pPr>
      <w:r w:rsidRPr="00A939E2">
        <w:rPr>
          <w:rFonts w:ascii="Times New Roman" w:eastAsia="Times New Roman" w:hAnsi="Times New Roman" w:cs="Times New Roman"/>
          <w:b/>
          <w:sz w:val="28"/>
          <w:szCs w:val="28"/>
          <w:lang w:eastAsia="ru-RU"/>
        </w:rPr>
        <w:t>фестивалю дитячої та юнацької творчості,</w:t>
      </w:r>
    </w:p>
    <w:p w:rsidR="00B2232D" w:rsidRPr="00A939E2" w:rsidRDefault="00B2232D" w:rsidP="00B2232D">
      <w:pPr>
        <w:spacing w:after="0" w:line="360" w:lineRule="auto"/>
        <w:jc w:val="center"/>
        <w:rPr>
          <w:rFonts w:ascii="Times New Roman" w:eastAsia="Times New Roman" w:hAnsi="Times New Roman" w:cs="Times New Roman"/>
          <w:b/>
          <w:sz w:val="28"/>
          <w:szCs w:val="28"/>
          <w:lang w:eastAsia="ru-RU"/>
        </w:rPr>
      </w:pPr>
      <w:r w:rsidRPr="00A939E2">
        <w:rPr>
          <w:rFonts w:ascii="Times New Roman" w:eastAsia="Times New Roman" w:hAnsi="Times New Roman" w:cs="Times New Roman"/>
          <w:b/>
          <w:sz w:val="28"/>
          <w:szCs w:val="28"/>
          <w:lang w:eastAsia="ru-RU"/>
        </w:rPr>
        <w:t>присвяченого Всесвітньому Дню Землі</w:t>
      </w:r>
    </w:p>
    <w:p w:rsidR="00B2232D" w:rsidRPr="00A939E2" w:rsidRDefault="00B2232D" w:rsidP="00B2232D">
      <w:pPr>
        <w:spacing w:after="0" w:line="360" w:lineRule="auto"/>
        <w:jc w:val="center"/>
        <w:rPr>
          <w:rFonts w:ascii="Times New Roman" w:eastAsia="Times New Roman" w:hAnsi="Times New Roman" w:cs="Times New Roman"/>
          <w:b/>
          <w:sz w:val="28"/>
          <w:szCs w:val="28"/>
          <w:lang w:eastAsia="ru-RU"/>
        </w:rPr>
      </w:pPr>
      <w:r w:rsidRPr="00A939E2">
        <w:rPr>
          <w:rFonts w:ascii="Times New Roman" w:eastAsia="Times New Roman" w:hAnsi="Times New Roman" w:cs="Times New Roman"/>
          <w:b/>
          <w:sz w:val="28"/>
          <w:szCs w:val="28"/>
          <w:lang w:eastAsia="ru-RU"/>
        </w:rPr>
        <w:t xml:space="preserve">на тему: </w:t>
      </w:r>
      <w:proofErr w:type="spellStart"/>
      <w:r w:rsidRPr="00A939E2">
        <w:rPr>
          <w:rFonts w:ascii="Times New Roman" w:eastAsia="Times New Roman" w:hAnsi="Times New Roman" w:cs="Times New Roman"/>
          <w:b/>
          <w:color w:val="000000"/>
          <w:sz w:val="28"/>
          <w:szCs w:val="28"/>
          <w:lang w:eastAsia="ru-RU"/>
        </w:rPr>
        <w:t>„Cучасна</w:t>
      </w:r>
      <w:proofErr w:type="spellEnd"/>
      <w:r w:rsidRPr="00A939E2">
        <w:rPr>
          <w:rFonts w:ascii="Times New Roman" w:eastAsia="Times New Roman" w:hAnsi="Times New Roman" w:cs="Times New Roman"/>
          <w:b/>
          <w:color w:val="000000"/>
          <w:sz w:val="28"/>
          <w:szCs w:val="28"/>
          <w:lang w:eastAsia="ru-RU"/>
        </w:rPr>
        <w:t xml:space="preserve"> Україна моїми очима”</w:t>
      </w:r>
    </w:p>
    <w:p w:rsidR="00B2232D" w:rsidRPr="00A939E2" w:rsidRDefault="00B2232D" w:rsidP="00B2232D">
      <w:pPr>
        <w:spacing w:after="0" w:line="360" w:lineRule="auto"/>
        <w:jc w:val="center"/>
        <w:rPr>
          <w:rFonts w:ascii="Times New Roman" w:eastAsia="Times New Roman" w:hAnsi="Times New Roman" w:cs="Times New Roman"/>
          <w:b/>
          <w:sz w:val="28"/>
          <w:szCs w:val="28"/>
          <w:lang w:eastAsia="ru-RU"/>
        </w:rPr>
      </w:pPr>
    </w:p>
    <w:p w:rsidR="00B2232D" w:rsidRPr="00A939E2" w:rsidRDefault="00B2232D" w:rsidP="00B2232D">
      <w:pPr>
        <w:spacing w:after="0" w:line="360" w:lineRule="auto"/>
        <w:ind w:firstLine="709"/>
        <w:jc w:val="center"/>
        <w:rPr>
          <w:rFonts w:ascii="Times New Roman" w:eastAsia="Times New Roman" w:hAnsi="Times New Roman" w:cs="Times New Roman"/>
          <w:b/>
          <w:color w:val="1D1B11"/>
          <w:sz w:val="28"/>
          <w:szCs w:val="28"/>
          <w:lang w:eastAsia="ru-RU"/>
        </w:rPr>
      </w:pPr>
      <w:r w:rsidRPr="00A939E2">
        <w:rPr>
          <w:rFonts w:ascii="Times New Roman" w:eastAsia="Times New Roman" w:hAnsi="Times New Roman" w:cs="Times New Roman"/>
          <w:b/>
          <w:color w:val="1D1B11"/>
          <w:sz w:val="28"/>
          <w:szCs w:val="28"/>
          <w:lang w:eastAsia="ru-RU"/>
        </w:rPr>
        <w:t>І. Загальні положення</w:t>
      </w:r>
    </w:p>
    <w:p w:rsidR="00B2232D" w:rsidRPr="00A939E2" w:rsidRDefault="00B2232D" w:rsidP="00B2232D">
      <w:pPr>
        <w:spacing w:after="0" w:line="360" w:lineRule="auto"/>
        <w:ind w:firstLine="709"/>
        <w:jc w:val="both"/>
        <w:rPr>
          <w:rFonts w:ascii="Times New Roman" w:eastAsia="Times New Roman" w:hAnsi="Times New Roman" w:cs="Times New Roman"/>
          <w:color w:val="1D1B11"/>
          <w:sz w:val="28"/>
          <w:szCs w:val="28"/>
          <w:lang w:eastAsia="ru-RU"/>
        </w:rPr>
      </w:pPr>
      <w:r w:rsidRPr="00A939E2">
        <w:rPr>
          <w:rFonts w:ascii="Times New Roman" w:eastAsia="Times New Roman" w:hAnsi="Times New Roman" w:cs="Times New Roman"/>
          <w:color w:val="1D1B11"/>
          <w:sz w:val="28"/>
          <w:szCs w:val="28"/>
          <w:lang w:eastAsia="ru-RU"/>
        </w:rPr>
        <w:t>1.1. Ці умови визначають порядок проведення Всеукраїнського відкритого фестивалю дитячої та юнацької творчості, присвяченого Всесвітньому Дню Землі (далі – Фестиваль).</w:t>
      </w:r>
    </w:p>
    <w:p w:rsidR="00B2232D" w:rsidRPr="00A939E2" w:rsidRDefault="00B2232D" w:rsidP="00B2232D">
      <w:pPr>
        <w:spacing w:after="0" w:line="360" w:lineRule="auto"/>
        <w:ind w:firstLine="709"/>
        <w:jc w:val="both"/>
        <w:rPr>
          <w:rFonts w:ascii="Times New Roman" w:eastAsia="Times New Roman" w:hAnsi="Times New Roman" w:cs="Times New Roman"/>
          <w:color w:val="1D1B11"/>
          <w:sz w:val="28"/>
          <w:szCs w:val="28"/>
          <w:lang w:eastAsia="ru-RU"/>
        </w:rPr>
      </w:pPr>
      <w:r w:rsidRPr="00A939E2">
        <w:rPr>
          <w:rFonts w:ascii="Times New Roman" w:eastAsia="Times New Roman" w:hAnsi="Times New Roman" w:cs="Times New Roman"/>
          <w:color w:val="1D1B11"/>
          <w:sz w:val="28"/>
          <w:szCs w:val="28"/>
          <w:lang w:eastAsia="ru-RU"/>
        </w:rPr>
        <w:t>1.2. Фестиваль проводиться щороку за різною тематикою з метою</w:t>
      </w:r>
      <w:r w:rsidRPr="00A939E2">
        <w:rPr>
          <w:rFonts w:ascii="Times New Roman" w:eastAsia="Times New Roman" w:hAnsi="Times New Roman" w:cs="Times New Roman"/>
          <w:sz w:val="28"/>
          <w:szCs w:val="28"/>
          <w:lang w:eastAsia="ru-RU"/>
        </w:rPr>
        <w:t xml:space="preserve"> привернення уваги учнівської, студентської молоді та суспільства загалом до проблем сучасності, які існують у дитячому та молодіжному середовищі.</w:t>
      </w:r>
    </w:p>
    <w:p w:rsidR="00B2232D" w:rsidRPr="00A939E2" w:rsidRDefault="00B2232D" w:rsidP="00B2232D">
      <w:pPr>
        <w:numPr>
          <w:ilvl w:val="1"/>
          <w:numId w:val="9"/>
        </w:numPr>
        <w:tabs>
          <w:tab w:val="num" w:pos="0"/>
        </w:tabs>
        <w:spacing w:after="200" w:line="360" w:lineRule="auto"/>
        <w:ind w:hanging="578"/>
        <w:contextualSpacing/>
        <w:jc w:val="both"/>
        <w:rPr>
          <w:rFonts w:ascii="Times New Roman" w:eastAsia="Calibri" w:hAnsi="Times New Roman" w:cs="Times New Roman"/>
          <w:b/>
          <w:color w:val="1D1B11"/>
          <w:sz w:val="28"/>
          <w:szCs w:val="28"/>
        </w:rPr>
      </w:pPr>
      <w:r w:rsidRPr="00A939E2">
        <w:rPr>
          <w:rFonts w:ascii="Times New Roman" w:eastAsia="Calibri" w:hAnsi="Times New Roman" w:cs="Times New Roman"/>
          <w:color w:val="1D1B11"/>
          <w:sz w:val="28"/>
          <w:szCs w:val="28"/>
        </w:rPr>
        <w:t>Основними завданнями Фестивалю є:</w:t>
      </w:r>
    </w:p>
    <w:p w:rsidR="00B2232D" w:rsidRPr="00A939E2" w:rsidRDefault="00B2232D" w:rsidP="00B2232D">
      <w:pPr>
        <w:tabs>
          <w:tab w:val="left" w:pos="0"/>
        </w:tabs>
        <w:spacing w:after="200" w:line="360" w:lineRule="auto"/>
        <w:contextualSpacing/>
        <w:jc w:val="both"/>
        <w:rPr>
          <w:rFonts w:ascii="Times New Roman" w:eastAsia="Calibri" w:hAnsi="Times New Roman" w:cs="Times New Roman"/>
          <w:color w:val="000000"/>
          <w:sz w:val="28"/>
          <w:szCs w:val="28"/>
        </w:rPr>
      </w:pPr>
      <w:r w:rsidRPr="00A939E2">
        <w:rPr>
          <w:rFonts w:ascii="Times New Roman" w:eastAsia="Calibri" w:hAnsi="Times New Roman" w:cs="Times New Roman"/>
          <w:color w:val="000000"/>
          <w:sz w:val="28"/>
          <w:szCs w:val="28"/>
        </w:rPr>
        <w:tab/>
        <w:t>формування у дітей та молоді громадянських цінностей: толерантності, взаємоповаги, правової культури;</w:t>
      </w:r>
    </w:p>
    <w:p w:rsidR="00B2232D" w:rsidRPr="00A939E2" w:rsidRDefault="00B2232D" w:rsidP="00B2232D">
      <w:pPr>
        <w:tabs>
          <w:tab w:val="left" w:pos="0"/>
        </w:tabs>
        <w:spacing w:after="200" w:line="360" w:lineRule="auto"/>
        <w:ind w:firstLine="709"/>
        <w:contextualSpacing/>
        <w:jc w:val="both"/>
        <w:rPr>
          <w:rFonts w:ascii="Times New Roman" w:eastAsia="Calibri" w:hAnsi="Times New Roman" w:cs="Times New Roman"/>
          <w:color w:val="000000"/>
          <w:sz w:val="28"/>
          <w:szCs w:val="28"/>
        </w:rPr>
      </w:pPr>
      <w:r w:rsidRPr="00A939E2">
        <w:rPr>
          <w:rFonts w:ascii="Times New Roman" w:eastAsia="Calibri" w:hAnsi="Times New Roman" w:cs="Times New Roman"/>
          <w:color w:val="000000"/>
          <w:sz w:val="28"/>
          <w:szCs w:val="28"/>
        </w:rPr>
        <w:t>розвиток вміння відстоювати власні переконання, оцінювати свої вчинки та приймати рішення відповідно до ситуації;</w:t>
      </w:r>
    </w:p>
    <w:p w:rsidR="00B2232D" w:rsidRPr="00A939E2" w:rsidRDefault="00B2232D" w:rsidP="00B2232D">
      <w:pPr>
        <w:tabs>
          <w:tab w:val="left" w:pos="0"/>
        </w:tabs>
        <w:spacing w:after="200" w:line="360" w:lineRule="auto"/>
        <w:ind w:firstLine="709"/>
        <w:contextualSpacing/>
        <w:jc w:val="both"/>
        <w:rPr>
          <w:rFonts w:ascii="Times New Roman" w:eastAsia="Calibri" w:hAnsi="Times New Roman" w:cs="Times New Roman"/>
          <w:color w:val="000000"/>
          <w:sz w:val="28"/>
          <w:szCs w:val="28"/>
        </w:rPr>
      </w:pPr>
      <w:r w:rsidRPr="00A939E2">
        <w:rPr>
          <w:rFonts w:ascii="Times New Roman" w:eastAsia="Calibri" w:hAnsi="Times New Roman" w:cs="Times New Roman"/>
          <w:color w:val="000000"/>
          <w:sz w:val="28"/>
          <w:szCs w:val="28"/>
        </w:rPr>
        <w:t xml:space="preserve">виховання толерантного ставлення до дітей з особливими освітніми потребами; </w:t>
      </w:r>
    </w:p>
    <w:p w:rsidR="00B2232D" w:rsidRPr="00A939E2" w:rsidRDefault="00B2232D" w:rsidP="00B2232D">
      <w:pPr>
        <w:tabs>
          <w:tab w:val="left" w:pos="0"/>
        </w:tabs>
        <w:spacing w:after="200" w:line="360" w:lineRule="auto"/>
        <w:ind w:firstLine="709"/>
        <w:contextualSpacing/>
        <w:jc w:val="both"/>
        <w:rPr>
          <w:rFonts w:ascii="Times New Roman" w:eastAsia="Calibri" w:hAnsi="Times New Roman" w:cs="Times New Roman"/>
          <w:color w:val="000000"/>
          <w:sz w:val="28"/>
          <w:szCs w:val="28"/>
        </w:rPr>
      </w:pPr>
      <w:r w:rsidRPr="00A939E2">
        <w:rPr>
          <w:rFonts w:ascii="Times New Roman" w:eastAsia="Calibri" w:hAnsi="Times New Roman" w:cs="Times New Roman"/>
          <w:color w:val="000000"/>
          <w:sz w:val="28"/>
          <w:szCs w:val="28"/>
        </w:rPr>
        <w:t>виховання поваги до представників національних меншин, формування вміння жити в полікультурному середовищі;</w:t>
      </w:r>
    </w:p>
    <w:p w:rsidR="00B2232D" w:rsidRPr="00A939E2" w:rsidRDefault="00B2232D" w:rsidP="00B2232D">
      <w:pPr>
        <w:tabs>
          <w:tab w:val="left" w:pos="284"/>
        </w:tabs>
        <w:spacing w:after="200" w:line="360" w:lineRule="auto"/>
        <w:ind w:firstLine="709"/>
        <w:contextualSpacing/>
        <w:jc w:val="both"/>
        <w:rPr>
          <w:rFonts w:ascii="Times New Roman" w:eastAsia="Calibri" w:hAnsi="Times New Roman" w:cs="Times New Roman"/>
          <w:color w:val="000000"/>
          <w:sz w:val="28"/>
          <w:szCs w:val="28"/>
        </w:rPr>
      </w:pPr>
      <w:r w:rsidRPr="00A939E2">
        <w:rPr>
          <w:rFonts w:ascii="Times New Roman" w:eastAsia="Calibri" w:hAnsi="Times New Roman" w:cs="Times New Roman"/>
          <w:color w:val="000000"/>
          <w:sz w:val="28"/>
          <w:szCs w:val="28"/>
        </w:rPr>
        <w:t>виявлення та підтримка обдарованих і талановитих дітей;</w:t>
      </w:r>
    </w:p>
    <w:p w:rsidR="00B2232D" w:rsidRPr="00A939E2" w:rsidRDefault="00B2232D" w:rsidP="00B2232D">
      <w:pPr>
        <w:tabs>
          <w:tab w:val="left" w:pos="284"/>
        </w:tabs>
        <w:spacing w:after="200" w:line="360" w:lineRule="auto"/>
        <w:ind w:firstLine="709"/>
        <w:contextualSpacing/>
        <w:jc w:val="both"/>
        <w:rPr>
          <w:rFonts w:ascii="Times New Roman" w:eastAsia="Calibri" w:hAnsi="Times New Roman" w:cs="Times New Roman"/>
          <w:color w:val="000000"/>
          <w:sz w:val="28"/>
          <w:szCs w:val="28"/>
        </w:rPr>
      </w:pPr>
      <w:r w:rsidRPr="00A939E2">
        <w:rPr>
          <w:rFonts w:ascii="Times New Roman" w:eastAsia="Calibri" w:hAnsi="Times New Roman" w:cs="Times New Roman"/>
          <w:color w:val="000000"/>
          <w:sz w:val="28"/>
          <w:szCs w:val="28"/>
        </w:rPr>
        <w:t>популяризація дитячої та юнацької творчості, надання учасникам можливості самовираження, творчого спілкування.</w:t>
      </w:r>
    </w:p>
    <w:p w:rsidR="00B2232D" w:rsidRPr="00A939E2" w:rsidRDefault="00B2232D" w:rsidP="00B2232D">
      <w:pPr>
        <w:spacing w:after="0" w:line="360" w:lineRule="auto"/>
        <w:jc w:val="center"/>
        <w:rPr>
          <w:rFonts w:ascii="Times New Roman" w:eastAsia="Times New Roman" w:hAnsi="Times New Roman" w:cs="Times New Roman"/>
          <w:b/>
          <w:color w:val="1D1B11"/>
          <w:sz w:val="28"/>
          <w:szCs w:val="28"/>
          <w:lang w:eastAsia="ru-RU"/>
        </w:rPr>
      </w:pPr>
      <w:r w:rsidRPr="00A939E2">
        <w:rPr>
          <w:rFonts w:ascii="Times New Roman" w:eastAsia="Times New Roman" w:hAnsi="Times New Roman" w:cs="Times New Roman"/>
          <w:b/>
          <w:color w:val="1D1B11"/>
          <w:sz w:val="28"/>
          <w:szCs w:val="28"/>
          <w:lang w:eastAsia="ru-RU"/>
        </w:rPr>
        <w:t>ІІ. Учасники Фестивалю</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 xml:space="preserve"> У Фестивалі беруть участь учні, вихованці, студенти закладів загальної середньої, позашкільної, професійної, вищої освіти віком від 10 до 21 року (далі – учасники), які розподіляються за номінаціями: </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lastRenderedPageBreak/>
        <w:t xml:space="preserve">- </w:t>
      </w:r>
      <w:proofErr w:type="spellStart"/>
      <w:r w:rsidRPr="00A939E2">
        <w:rPr>
          <w:rFonts w:ascii="Times New Roman" w:eastAsia="Calibri" w:hAnsi="Times New Roman" w:cs="Times New Roman"/>
          <w:color w:val="1D1B11"/>
          <w:sz w:val="28"/>
          <w:szCs w:val="28"/>
        </w:rPr>
        <w:t>„Громадська</w:t>
      </w:r>
      <w:proofErr w:type="spellEnd"/>
      <w:r w:rsidRPr="00A939E2">
        <w:rPr>
          <w:rFonts w:ascii="Times New Roman" w:eastAsia="Calibri" w:hAnsi="Times New Roman" w:cs="Times New Roman"/>
          <w:color w:val="1D1B11"/>
          <w:sz w:val="28"/>
          <w:szCs w:val="28"/>
        </w:rPr>
        <w:t xml:space="preserve"> думка” - щорічна номінація, учасниками якої є представники органів дитячого та молодіжного самоврядування, </w:t>
      </w:r>
      <w:proofErr w:type="spellStart"/>
      <w:r w:rsidRPr="00A939E2">
        <w:rPr>
          <w:rFonts w:ascii="Times New Roman" w:eastAsia="Calibri" w:hAnsi="Times New Roman" w:cs="Times New Roman"/>
          <w:color w:val="1D1B11"/>
          <w:sz w:val="28"/>
          <w:szCs w:val="28"/>
        </w:rPr>
        <w:t>євроклубів</w:t>
      </w:r>
      <w:proofErr w:type="spellEnd"/>
      <w:r w:rsidRPr="00A939E2">
        <w:rPr>
          <w:rFonts w:ascii="Times New Roman" w:eastAsia="Calibri" w:hAnsi="Times New Roman" w:cs="Times New Roman"/>
          <w:color w:val="1D1B11"/>
          <w:sz w:val="28"/>
          <w:szCs w:val="28"/>
        </w:rPr>
        <w:t xml:space="preserve">, дитячих та молодіжних громадських об’єднань; </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 xml:space="preserve">- </w:t>
      </w:r>
      <w:proofErr w:type="spellStart"/>
      <w:r w:rsidRPr="00A939E2">
        <w:rPr>
          <w:rFonts w:ascii="Times New Roman" w:eastAsia="Calibri" w:hAnsi="Times New Roman" w:cs="Times New Roman"/>
          <w:color w:val="1D1B11"/>
          <w:sz w:val="28"/>
          <w:szCs w:val="28"/>
        </w:rPr>
        <w:t>„Образотворче</w:t>
      </w:r>
      <w:proofErr w:type="spellEnd"/>
      <w:r w:rsidRPr="00A939E2">
        <w:rPr>
          <w:rFonts w:ascii="Times New Roman" w:eastAsia="Calibri" w:hAnsi="Times New Roman" w:cs="Times New Roman"/>
          <w:color w:val="1D1B11"/>
          <w:sz w:val="28"/>
          <w:szCs w:val="28"/>
        </w:rPr>
        <w:t xml:space="preserve"> мистецтво”, </w:t>
      </w:r>
      <w:proofErr w:type="spellStart"/>
      <w:r w:rsidRPr="00A939E2">
        <w:rPr>
          <w:rFonts w:ascii="Times New Roman" w:eastAsia="Calibri" w:hAnsi="Times New Roman" w:cs="Times New Roman"/>
          <w:color w:val="1D1B11"/>
          <w:sz w:val="28"/>
          <w:szCs w:val="28"/>
        </w:rPr>
        <w:t>„Декоративно-прикладне</w:t>
      </w:r>
      <w:proofErr w:type="spellEnd"/>
      <w:r w:rsidRPr="00A939E2">
        <w:rPr>
          <w:rFonts w:ascii="Times New Roman" w:eastAsia="Calibri" w:hAnsi="Times New Roman" w:cs="Times New Roman"/>
          <w:color w:val="1D1B11"/>
          <w:sz w:val="28"/>
          <w:szCs w:val="28"/>
        </w:rPr>
        <w:t xml:space="preserve"> мистецтво” - змінна номінація, проводиться з періодичністю раз на 2 роки кожна;</w:t>
      </w:r>
    </w:p>
    <w:p w:rsidR="00B2232D" w:rsidRPr="00A939E2" w:rsidRDefault="00B2232D" w:rsidP="00B2232D">
      <w:pPr>
        <w:spacing w:after="200" w:line="360" w:lineRule="auto"/>
        <w:ind w:firstLine="708"/>
        <w:contextualSpacing/>
        <w:jc w:val="both"/>
        <w:rPr>
          <w:rFonts w:ascii="Times New Roman" w:eastAsia="Calibri" w:hAnsi="Times New Roman" w:cs="Times New Roman"/>
          <w:sz w:val="28"/>
          <w:szCs w:val="28"/>
        </w:rPr>
      </w:pPr>
      <w:proofErr w:type="spellStart"/>
      <w:r w:rsidRPr="00A939E2">
        <w:rPr>
          <w:rFonts w:ascii="Times New Roman" w:eastAsia="Calibri" w:hAnsi="Times New Roman" w:cs="Times New Roman"/>
          <w:color w:val="1D1B11"/>
          <w:sz w:val="28"/>
          <w:szCs w:val="28"/>
        </w:rPr>
        <w:t>-„Сценічне</w:t>
      </w:r>
      <w:proofErr w:type="spellEnd"/>
      <w:r w:rsidRPr="00A939E2">
        <w:rPr>
          <w:rFonts w:ascii="Times New Roman" w:eastAsia="Calibri" w:hAnsi="Times New Roman" w:cs="Times New Roman"/>
          <w:color w:val="1D1B11"/>
          <w:sz w:val="28"/>
          <w:szCs w:val="28"/>
        </w:rPr>
        <w:t xml:space="preserve"> мистецтво” - змінна номінація, учасниками якої є хореографічні, вокальні та інструментальні, театральні та  фольклорні колективи, юні </w:t>
      </w:r>
      <w:proofErr w:type="spellStart"/>
      <w:r w:rsidRPr="00A939E2">
        <w:rPr>
          <w:rFonts w:ascii="Times New Roman" w:eastAsia="Calibri" w:hAnsi="Times New Roman" w:cs="Times New Roman"/>
          <w:color w:val="1D1B11"/>
          <w:sz w:val="28"/>
          <w:szCs w:val="28"/>
        </w:rPr>
        <w:t>ігромайстри</w:t>
      </w:r>
      <w:proofErr w:type="spellEnd"/>
      <w:r w:rsidRPr="00A939E2">
        <w:rPr>
          <w:rFonts w:ascii="Times New Roman" w:eastAsia="Calibri" w:hAnsi="Times New Roman" w:cs="Times New Roman"/>
          <w:color w:val="1D1B11"/>
          <w:sz w:val="28"/>
          <w:szCs w:val="28"/>
        </w:rPr>
        <w:t>, тощо, які у своїй творчій діяльності розкривають заявлену тему Фестивалю</w:t>
      </w:r>
      <w:r w:rsidRPr="00A939E2">
        <w:rPr>
          <w:rFonts w:ascii="Times New Roman" w:eastAsia="Calibri" w:hAnsi="Times New Roman" w:cs="Times New Roman"/>
          <w:sz w:val="28"/>
          <w:szCs w:val="28"/>
        </w:rPr>
        <w:t>. Жанр номінації почергово змінюється.</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FF0000"/>
          <w:sz w:val="28"/>
          <w:szCs w:val="28"/>
        </w:rPr>
      </w:pPr>
    </w:p>
    <w:p w:rsidR="00B2232D" w:rsidRPr="00A939E2" w:rsidRDefault="00B2232D" w:rsidP="00B2232D">
      <w:pPr>
        <w:spacing w:after="200" w:line="360" w:lineRule="auto"/>
        <w:contextualSpacing/>
        <w:jc w:val="center"/>
        <w:rPr>
          <w:rFonts w:ascii="Times New Roman" w:eastAsia="Calibri" w:hAnsi="Times New Roman" w:cs="Times New Roman"/>
          <w:b/>
          <w:color w:val="1D1B11"/>
          <w:sz w:val="28"/>
          <w:szCs w:val="28"/>
        </w:rPr>
      </w:pPr>
      <w:r w:rsidRPr="00A939E2">
        <w:rPr>
          <w:rFonts w:ascii="Times New Roman" w:eastAsia="Calibri" w:hAnsi="Times New Roman" w:cs="Times New Roman"/>
          <w:b/>
          <w:color w:val="1D1B11"/>
          <w:sz w:val="28"/>
          <w:szCs w:val="28"/>
        </w:rPr>
        <w:t>ІІІ. Організаційний комітет</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 xml:space="preserve">3.1. Для організації та проведення Фестивалю створюється організаційний комітет. </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 xml:space="preserve">3.2. До складу організаційного комітету входять голова, секретар та його члени, які є представниками Українського державного центру позашкільної освіти, Міжнародної асоціації позашкільної освіти, управління освіти, науки, молоді та спорту Кіровоградської обласної державної адміністрації, комунального закладу позашкільної освіти </w:t>
      </w:r>
      <w:proofErr w:type="spellStart"/>
      <w:r w:rsidRPr="00A939E2">
        <w:rPr>
          <w:rFonts w:ascii="Times New Roman" w:eastAsia="Calibri" w:hAnsi="Times New Roman" w:cs="Times New Roman"/>
          <w:color w:val="1D1B11"/>
          <w:sz w:val="28"/>
          <w:szCs w:val="28"/>
        </w:rPr>
        <w:t>„Кіровоградський</w:t>
      </w:r>
      <w:proofErr w:type="spellEnd"/>
      <w:r w:rsidRPr="00A939E2">
        <w:rPr>
          <w:rFonts w:ascii="Times New Roman" w:eastAsia="Calibri" w:hAnsi="Times New Roman" w:cs="Times New Roman"/>
          <w:color w:val="1D1B11"/>
          <w:sz w:val="28"/>
          <w:szCs w:val="28"/>
        </w:rPr>
        <w:t xml:space="preserve"> обласний центр дитячої та юнацької творчості”.</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3.3. Очолює організаційний комітет Голова.</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Голова організаційного комітету:</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розподіляє повноваження членів організаційного комітету;</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керує роботою з організації та проведення Фестивалю.</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3.4. Члени організаційного комітету:</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здійснюють організаційну роботу щодо проведення Фестивалю;</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забезпечують порядок проведення Фестивалю.</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3.5. Секретар:</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u w:val="single"/>
        </w:rPr>
      </w:pPr>
      <w:r w:rsidRPr="00A939E2">
        <w:rPr>
          <w:rFonts w:ascii="Times New Roman" w:eastAsia="Calibri" w:hAnsi="Times New Roman" w:cs="Times New Roman"/>
          <w:color w:val="1D1B11"/>
          <w:sz w:val="28"/>
          <w:szCs w:val="28"/>
        </w:rPr>
        <w:t>оформляє документацію щодо проведення Фестивалю та підбиття його підсумків;</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lastRenderedPageBreak/>
        <w:t>надає матеріали для висвітлення результатів Фестивалю в засобах масової інформації;</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FF0000"/>
          <w:sz w:val="28"/>
          <w:szCs w:val="28"/>
        </w:rPr>
      </w:pPr>
      <w:r w:rsidRPr="00A939E2">
        <w:rPr>
          <w:rFonts w:ascii="Times New Roman" w:eastAsia="Calibri" w:hAnsi="Times New Roman" w:cs="Times New Roman"/>
          <w:sz w:val="28"/>
          <w:szCs w:val="28"/>
        </w:rPr>
        <w:t>відповідає за зберігання документів та матеріалів.</w:t>
      </w:r>
    </w:p>
    <w:p w:rsidR="00B2232D" w:rsidRPr="00A939E2" w:rsidRDefault="00B2232D" w:rsidP="00B2232D">
      <w:pPr>
        <w:spacing w:after="200" w:line="360" w:lineRule="auto"/>
        <w:contextualSpacing/>
        <w:jc w:val="center"/>
        <w:rPr>
          <w:rFonts w:ascii="Times New Roman" w:eastAsia="Calibri" w:hAnsi="Times New Roman" w:cs="Times New Roman"/>
          <w:b/>
          <w:color w:val="1D1B11"/>
          <w:sz w:val="28"/>
          <w:szCs w:val="28"/>
        </w:rPr>
      </w:pPr>
      <w:r w:rsidRPr="00A939E2">
        <w:rPr>
          <w:rFonts w:ascii="Times New Roman" w:eastAsia="Calibri" w:hAnsi="Times New Roman" w:cs="Times New Roman"/>
          <w:b/>
          <w:color w:val="1D1B11"/>
          <w:sz w:val="28"/>
          <w:szCs w:val="28"/>
        </w:rPr>
        <w:t>IV. Журі Фестивалю</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4.1. Журі Фестивалю формується з метою забезпечення об'єктивності оцінювання конкурсних робіт його учасників та визначення переможців і призерів Фестивалю.</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 xml:space="preserve">4.2.  Склад журі Фестивалю формується оргкомітетом та погоджується з Українським державним центром позашкільної освіти Міністерства освіти і науки України. </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4.3. Кількість членів журі у кожній номінації  не може бути меншою ніж  три  особи.</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4.4. Склад журі Фестивалю затверджується наказом управління освіти, науки, молоді та спорту Кіровоградської обласної державної адміністрації.</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4.5. Журі кожної номінації  Фестивалю очолює голова, який організовує та проводить його засідання, підписує протоколи.</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4.6. Члени журі:</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оцінюють конкурсні роботи;</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заповнюють протоколи;</w:t>
      </w:r>
    </w:p>
    <w:p w:rsidR="00B2232D" w:rsidRPr="00A939E2" w:rsidRDefault="00B2232D" w:rsidP="00B2232D">
      <w:pPr>
        <w:spacing w:after="200" w:line="360" w:lineRule="auto"/>
        <w:ind w:firstLine="708"/>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визначають переможців та призерів Фестивалю.</w:t>
      </w:r>
    </w:p>
    <w:p w:rsidR="00B2232D" w:rsidRPr="00A939E2" w:rsidRDefault="00B2232D" w:rsidP="00B2232D">
      <w:pPr>
        <w:spacing w:after="200" w:line="360" w:lineRule="auto"/>
        <w:contextualSpacing/>
        <w:jc w:val="center"/>
        <w:rPr>
          <w:rFonts w:ascii="Times New Roman" w:eastAsia="Calibri" w:hAnsi="Times New Roman" w:cs="Times New Roman"/>
          <w:b/>
          <w:color w:val="1D1B11"/>
          <w:sz w:val="28"/>
          <w:szCs w:val="28"/>
        </w:rPr>
      </w:pPr>
      <w:r w:rsidRPr="00A939E2">
        <w:rPr>
          <w:rFonts w:ascii="Times New Roman" w:eastAsia="Calibri" w:hAnsi="Times New Roman" w:cs="Times New Roman"/>
          <w:b/>
          <w:color w:val="1D1B11"/>
          <w:sz w:val="28"/>
          <w:szCs w:val="28"/>
        </w:rPr>
        <w:t>V. Порядок і строки проведення Фестивалю</w:t>
      </w:r>
    </w:p>
    <w:p w:rsidR="00B2232D" w:rsidRPr="00A939E2" w:rsidRDefault="00B2232D" w:rsidP="00B2232D">
      <w:pPr>
        <w:spacing w:after="200" w:line="360" w:lineRule="auto"/>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5.1. Фестиваль проводиться у два етапи:</w:t>
      </w:r>
    </w:p>
    <w:p w:rsidR="00B2232D" w:rsidRPr="00A939E2" w:rsidRDefault="00B2232D" w:rsidP="00B2232D">
      <w:pPr>
        <w:spacing w:after="200" w:line="360" w:lineRule="auto"/>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І етап: відбірковий (заочний);</w:t>
      </w:r>
    </w:p>
    <w:p w:rsidR="00B2232D" w:rsidRPr="00A939E2" w:rsidRDefault="00B2232D" w:rsidP="00B2232D">
      <w:pPr>
        <w:spacing w:after="200" w:line="360" w:lineRule="auto"/>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ІІ етап: фінальний (очний).</w:t>
      </w:r>
    </w:p>
    <w:p w:rsidR="00B2232D" w:rsidRPr="00A939E2" w:rsidRDefault="00B2232D" w:rsidP="00B2232D">
      <w:pPr>
        <w:numPr>
          <w:ilvl w:val="1"/>
          <w:numId w:val="10"/>
        </w:numPr>
        <w:spacing w:after="200" w:line="360" w:lineRule="auto"/>
        <w:ind w:left="0" w:firstLine="0"/>
        <w:contextualSpacing/>
        <w:jc w:val="both"/>
        <w:rPr>
          <w:rFonts w:ascii="Times New Roman" w:eastAsia="Calibri" w:hAnsi="Times New Roman" w:cs="Times New Roman"/>
          <w:b/>
          <w:color w:val="1D1B11"/>
          <w:sz w:val="28"/>
          <w:szCs w:val="28"/>
        </w:rPr>
      </w:pPr>
      <w:r w:rsidRPr="00A939E2">
        <w:rPr>
          <w:rFonts w:ascii="Times New Roman" w:eastAsia="Calibri" w:hAnsi="Times New Roman" w:cs="Times New Roman"/>
          <w:sz w:val="28"/>
          <w:szCs w:val="28"/>
        </w:rPr>
        <w:t xml:space="preserve">Для участі у першому відбірковому заочному етапі необхідно до  </w:t>
      </w:r>
      <w:r w:rsidRPr="00A939E2">
        <w:rPr>
          <w:rFonts w:ascii="Times New Roman" w:eastAsia="Calibri" w:hAnsi="Times New Roman" w:cs="Times New Roman"/>
          <w:sz w:val="28"/>
          <w:szCs w:val="28"/>
        </w:rPr>
        <w:br/>
        <w:t>20  березня</w:t>
      </w:r>
      <w:r w:rsidRPr="00B2232D">
        <w:rPr>
          <w:rFonts w:ascii="Times New Roman" w:eastAsia="Calibri" w:hAnsi="Times New Roman" w:cs="Times New Roman"/>
          <w:sz w:val="28"/>
          <w:szCs w:val="28"/>
          <w:lang w:val="ru-RU"/>
        </w:rPr>
        <w:t xml:space="preserve"> </w:t>
      </w:r>
      <w:r w:rsidRPr="00A939E2">
        <w:rPr>
          <w:rFonts w:ascii="Times New Roman" w:eastAsia="Calibri" w:hAnsi="Times New Roman" w:cs="Times New Roman"/>
          <w:sz w:val="28"/>
          <w:szCs w:val="28"/>
        </w:rPr>
        <w:t xml:space="preserve">надіслати заявку на участь за формою згідно з додатком до Умов, список учасників і матеріали на електронних носіях до оргкомітету Фестивалю: </w:t>
      </w:r>
      <w:r w:rsidRPr="00A939E2">
        <w:rPr>
          <w:rFonts w:ascii="Times New Roman" w:eastAsia="Calibri" w:hAnsi="Times New Roman" w:cs="Times New Roman"/>
          <w:color w:val="000000"/>
          <w:sz w:val="28"/>
          <w:szCs w:val="28"/>
        </w:rPr>
        <w:t>e-</w:t>
      </w:r>
      <w:proofErr w:type="spellStart"/>
      <w:r w:rsidRPr="00A939E2">
        <w:rPr>
          <w:rFonts w:ascii="Times New Roman" w:eastAsia="Calibri" w:hAnsi="Times New Roman" w:cs="Times New Roman"/>
          <w:color w:val="000000"/>
          <w:sz w:val="28"/>
          <w:szCs w:val="28"/>
        </w:rPr>
        <w:t>mail</w:t>
      </w:r>
      <w:proofErr w:type="spellEnd"/>
      <w:r w:rsidRPr="00A939E2">
        <w:rPr>
          <w:rFonts w:ascii="Times New Roman" w:eastAsia="Calibri" w:hAnsi="Times New Roman" w:cs="Times New Roman"/>
          <w:color w:val="000000"/>
          <w:sz w:val="28"/>
          <w:szCs w:val="28"/>
        </w:rPr>
        <w:t xml:space="preserve">: </w:t>
      </w:r>
      <w:hyperlink r:id="rId6" w:history="1">
        <w:r w:rsidRPr="00A939E2">
          <w:rPr>
            <w:rFonts w:ascii="Times New Roman" w:eastAsia="Calibri" w:hAnsi="Times New Roman" w:cs="Times New Roman"/>
            <w:color w:val="0000FF"/>
            <w:sz w:val="28"/>
            <w:szCs w:val="28"/>
            <w:u w:val="single"/>
          </w:rPr>
          <w:t>ocdut@ukr.net</w:t>
        </w:r>
      </w:hyperlink>
      <w:r w:rsidRPr="00A939E2">
        <w:rPr>
          <w:rFonts w:ascii="Times New Roman" w:eastAsia="Calibri" w:hAnsi="Times New Roman" w:cs="Times New Roman"/>
          <w:color w:val="000000"/>
          <w:sz w:val="28"/>
          <w:szCs w:val="28"/>
        </w:rPr>
        <w:t xml:space="preserve">;  тел. (0522) 22-56-01, 22-56-12, </w:t>
      </w:r>
    </w:p>
    <w:p w:rsidR="00B2232D" w:rsidRPr="00A939E2" w:rsidRDefault="00B2232D" w:rsidP="00B2232D">
      <w:pPr>
        <w:numPr>
          <w:ilvl w:val="1"/>
          <w:numId w:val="10"/>
        </w:numPr>
        <w:spacing w:after="200" w:line="360" w:lineRule="auto"/>
        <w:ind w:left="0" w:firstLine="0"/>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Переможці першого (заочного) етапу отримують запрошення оргкомітету на участь у другому (очному) етапі Фестивалю.</w:t>
      </w:r>
    </w:p>
    <w:p w:rsidR="00B2232D" w:rsidRPr="00A939E2" w:rsidRDefault="00B2232D" w:rsidP="00B2232D">
      <w:pPr>
        <w:numPr>
          <w:ilvl w:val="1"/>
          <w:numId w:val="10"/>
        </w:numPr>
        <w:spacing w:after="200" w:line="360" w:lineRule="auto"/>
        <w:ind w:left="0" w:firstLine="0"/>
        <w:contextualSpacing/>
        <w:jc w:val="both"/>
        <w:rPr>
          <w:rFonts w:ascii="Times New Roman" w:eastAsia="Calibri" w:hAnsi="Times New Roman" w:cs="Times New Roman"/>
          <w:b/>
          <w:color w:val="1D1B11"/>
          <w:sz w:val="28"/>
          <w:szCs w:val="28"/>
        </w:rPr>
      </w:pPr>
      <w:r w:rsidRPr="00A939E2">
        <w:rPr>
          <w:rFonts w:ascii="Times New Roman" w:eastAsia="Calibri" w:hAnsi="Times New Roman" w:cs="Times New Roman"/>
          <w:sz w:val="28"/>
          <w:szCs w:val="28"/>
        </w:rPr>
        <w:lastRenderedPageBreak/>
        <w:t>Всі представники команд, запрошені для участі в другому (очному) турі Фестивалю, обов’язково беруть участь у Творчій майстерні.</w:t>
      </w:r>
    </w:p>
    <w:p w:rsidR="00B2232D" w:rsidRPr="00A939E2" w:rsidRDefault="00B2232D" w:rsidP="00B2232D">
      <w:pPr>
        <w:numPr>
          <w:ilvl w:val="1"/>
          <w:numId w:val="10"/>
        </w:numPr>
        <w:spacing w:after="200" w:line="360" w:lineRule="auto"/>
        <w:ind w:left="0" w:firstLine="0"/>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color w:val="1D1B11"/>
          <w:sz w:val="28"/>
          <w:szCs w:val="28"/>
        </w:rPr>
        <w:t>Строки проведення Фестивалю визначаються наказом управління освіти, науки, молоді та спорту Кіровоградської обласної державної адміністрації та повідомляються місцевим органам управління освітою в областях не пізніше ніж за один місяць до початку Фестивалю. У 2020 році  заочний тур фестивалю буде проведений з дня затвердження Умов   до 20  березня, очний 22-24 квітня.</w:t>
      </w:r>
    </w:p>
    <w:p w:rsidR="00B2232D" w:rsidRPr="00A939E2" w:rsidRDefault="00B2232D" w:rsidP="00B2232D">
      <w:pPr>
        <w:numPr>
          <w:ilvl w:val="1"/>
          <w:numId w:val="10"/>
        </w:numPr>
        <w:spacing w:after="200" w:line="360" w:lineRule="auto"/>
        <w:ind w:left="0" w:firstLine="0"/>
        <w:contextualSpacing/>
        <w:jc w:val="both"/>
        <w:rPr>
          <w:rFonts w:ascii="Times New Roman" w:eastAsia="Calibri" w:hAnsi="Times New Roman" w:cs="Times New Roman"/>
          <w:color w:val="1D1B11"/>
          <w:sz w:val="28"/>
          <w:szCs w:val="28"/>
        </w:rPr>
      </w:pPr>
      <w:r w:rsidRPr="00A939E2">
        <w:rPr>
          <w:rFonts w:ascii="Times New Roman" w:eastAsia="Calibri" w:hAnsi="Times New Roman" w:cs="Times New Roman"/>
          <w:sz w:val="28"/>
          <w:szCs w:val="28"/>
        </w:rPr>
        <w:t xml:space="preserve">У 2020 році Фестиваль проводиться на базі комунального закладу позашкільної освіти </w:t>
      </w:r>
      <w:proofErr w:type="spellStart"/>
      <w:r w:rsidRPr="00A939E2">
        <w:rPr>
          <w:rFonts w:ascii="Times New Roman" w:eastAsia="Calibri" w:hAnsi="Times New Roman" w:cs="Times New Roman"/>
          <w:sz w:val="28"/>
          <w:szCs w:val="28"/>
        </w:rPr>
        <w:t>„Кіровоградський</w:t>
      </w:r>
      <w:proofErr w:type="spellEnd"/>
      <w:r w:rsidRPr="00A939E2">
        <w:rPr>
          <w:rFonts w:ascii="Times New Roman" w:eastAsia="Calibri" w:hAnsi="Times New Roman" w:cs="Times New Roman"/>
          <w:sz w:val="28"/>
          <w:szCs w:val="28"/>
        </w:rPr>
        <w:t xml:space="preserve"> обласний центр дитячої та юнацької творчості” у трьох номінаціях: </w:t>
      </w:r>
      <w:proofErr w:type="spellStart"/>
      <w:r w:rsidRPr="00A939E2">
        <w:rPr>
          <w:rFonts w:ascii="Times New Roman" w:eastAsia="Calibri" w:hAnsi="Times New Roman" w:cs="Times New Roman"/>
          <w:sz w:val="28"/>
          <w:szCs w:val="28"/>
        </w:rPr>
        <w:t>„Громадська</w:t>
      </w:r>
      <w:proofErr w:type="spellEnd"/>
      <w:r w:rsidRPr="00A939E2">
        <w:rPr>
          <w:rFonts w:ascii="Times New Roman" w:eastAsia="Calibri" w:hAnsi="Times New Roman" w:cs="Times New Roman"/>
          <w:sz w:val="28"/>
          <w:szCs w:val="28"/>
        </w:rPr>
        <w:t xml:space="preserve"> думка”, </w:t>
      </w:r>
      <w:proofErr w:type="spellStart"/>
      <w:r w:rsidRPr="00A939E2">
        <w:rPr>
          <w:rFonts w:ascii="Times New Roman" w:eastAsia="Calibri" w:hAnsi="Times New Roman" w:cs="Times New Roman"/>
          <w:sz w:val="28"/>
          <w:szCs w:val="28"/>
        </w:rPr>
        <w:t>„Хореографічне</w:t>
      </w:r>
      <w:proofErr w:type="spellEnd"/>
      <w:r w:rsidRPr="00A939E2">
        <w:rPr>
          <w:rFonts w:ascii="Times New Roman" w:eastAsia="Calibri" w:hAnsi="Times New Roman" w:cs="Times New Roman"/>
          <w:sz w:val="28"/>
          <w:szCs w:val="28"/>
        </w:rPr>
        <w:t xml:space="preserve"> мистецтво”</w:t>
      </w:r>
      <w:r w:rsidRPr="00A939E2">
        <w:rPr>
          <w:rFonts w:ascii="Times New Roman" w:eastAsia="Calibri" w:hAnsi="Times New Roman" w:cs="Times New Roman"/>
          <w:bCs/>
          <w:sz w:val="28"/>
          <w:szCs w:val="28"/>
        </w:rPr>
        <w:t xml:space="preserve">, </w:t>
      </w:r>
      <w:proofErr w:type="spellStart"/>
      <w:r w:rsidRPr="00A939E2">
        <w:rPr>
          <w:rFonts w:ascii="Times New Roman" w:eastAsia="Calibri" w:hAnsi="Times New Roman" w:cs="Times New Roman"/>
          <w:bCs/>
          <w:sz w:val="28"/>
          <w:szCs w:val="28"/>
        </w:rPr>
        <w:t>„</w:t>
      </w:r>
      <w:r w:rsidRPr="00A939E2">
        <w:rPr>
          <w:rFonts w:ascii="Times New Roman" w:eastAsia="Calibri" w:hAnsi="Times New Roman" w:cs="Times New Roman"/>
          <w:sz w:val="28"/>
          <w:szCs w:val="28"/>
        </w:rPr>
        <w:t>Образотворче</w:t>
      </w:r>
      <w:proofErr w:type="spellEnd"/>
      <w:r w:rsidRPr="00A939E2">
        <w:rPr>
          <w:rFonts w:ascii="Times New Roman" w:eastAsia="Calibri" w:hAnsi="Times New Roman" w:cs="Times New Roman"/>
          <w:sz w:val="28"/>
          <w:szCs w:val="28"/>
        </w:rPr>
        <w:t xml:space="preserve"> мистецтво</w:t>
      </w:r>
      <w:r w:rsidRPr="00A939E2">
        <w:rPr>
          <w:rFonts w:ascii="Times New Roman" w:eastAsia="Calibri" w:hAnsi="Times New Roman" w:cs="Times New Roman"/>
          <w:bCs/>
          <w:sz w:val="28"/>
          <w:szCs w:val="28"/>
        </w:rPr>
        <w:t xml:space="preserve">”. Тема фестивалю </w:t>
      </w:r>
      <w:proofErr w:type="spellStart"/>
      <w:r w:rsidRPr="00A939E2">
        <w:rPr>
          <w:rFonts w:ascii="Times New Roman" w:eastAsia="Calibri" w:hAnsi="Times New Roman" w:cs="Times New Roman"/>
          <w:bCs/>
          <w:sz w:val="28"/>
          <w:szCs w:val="28"/>
        </w:rPr>
        <w:t>„Сучасна</w:t>
      </w:r>
      <w:proofErr w:type="spellEnd"/>
      <w:r w:rsidRPr="00A939E2">
        <w:rPr>
          <w:rFonts w:ascii="Times New Roman" w:eastAsia="Calibri" w:hAnsi="Times New Roman" w:cs="Times New Roman"/>
          <w:bCs/>
          <w:sz w:val="28"/>
          <w:szCs w:val="28"/>
        </w:rPr>
        <w:t xml:space="preserve"> Україна моїми очима”.</w:t>
      </w:r>
    </w:p>
    <w:p w:rsidR="00B2232D" w:rsidRPr="00A939E2" w:rsidRDefault="00B2232D" w:rsidP="00B2232D">
      <w:pPr>
        <w:numPr>
          <w:ilvl w:val="2"/>
          <w:numId w:val="1"/>
        </w:numPr>
        <w:tabs>
          <w:tab w:val="num" w:pos="0"/>
        </w:tabs>
        <w:spacing w:after="0" w:line="360" w:lineRule="auto"/>
        <w:jc w:val="both"/>
        <w:rPr>
          <w:rFonts w:ascii="Times New Roman" w:eastAsia="Times New Roman" w:hAnsi="Times New Roman" w:cs="Times New Roman"/>
          <w:b/>
          <w:color w:val="000000"/>
          <w:sz w:val="28"/>
          <w:szCs w:val="28"/>
          <w:lang w:eastAsia="ru-RU"/>
        </w:rPr>
      </w:pPr>
    </w:p>
    <w:p w:rsidR="00B2232D" w:rsidRPr="00A939E2" w:rsidRDefault="00B2232D" w:rsidP="00B2232D">
      <w:pPr>
        <w:numPr>
          <w:ilvl w:val="0"/>
          <w:numId w:val="11"/>
        </w:numPr>
        <w:spacing w:after="200" w:line="360" w:lineRule="auto"/>
        <w:contextualSpacing/>
        <w:jc w:val="center"/>
        <w:rPr>
          <w:rFonts w:ascii="Times New Roman" w:eastAsia="Calibri" w:hAnsi="Times New Roman" w:cs="Times New Roman"/>
          <w:b/>
          <w:sz w:val="28"/>
          <w:szCs w:val="28"/>
        </w:rPr>
      </w:pPr>
      <w:r w:rsidRPr="00A939E2">
        <w:rPr>
          <w:rFonts w:ascii="Times New Roman" w:eastAsia="Calibri" w:hAnsi="Times New Roman" w:cs="Times New Roman"/>
          <w:b/>
          <w:sz w:val="28"/>
          <w:szCs w:val="28"/>
        </w:rPr>
        <w:t>Умови проведення конкурсних програм у номінаціях</w:t>
      </w:r>
    </w:p>
    <w:p w:rsidR="00B2232D" w:rsidRPr="00A939E2" w:rsidRDefault="00B2232D" w:rsidP="00B2232D">
      <w:pPr>
        <w:numPr>
          <w:ilvl w:val="1"/>
          <w:numId w:val="11"/>
        </w:numPr>
        <w:spacing w:after="200" w:line="360" w:lineRule="auto"/>
        <w:contextualSpacing/>
        <w:jc w:val="both"/>
        <w:rPr>
          <w:rFonts w:ascii="Times New Roman" w:eastAsia="Calibri" w:hAnsi="Times New Roman" w:cs="Times New Roman"/>
          <w:b/>
          <w:sz w:val="28"/>
          <w:szCs w:val="28"/>
        </w:rPr>
      </w:pPr>
      <w:proofErr w:type="spellStart"/>
      <w:r w:rsidRPr="00A939E2">
        <w:rPr>
          <w:rFonts w:ascii="Times New Roman" w:eastAsia="Calibri" w:hAnsi="Times New Roman" w:cs="Times New Roman"/>
          <w:b/>
          <w:sz w:val="28"/>
          <w:szCs w:val="28"/>
        </w:rPr>
        <w:t>„Громадська</w:t>
      </w:r>
      <w:proofErr w:type="spellEnd"/>
      <w:r w:rsidRPr="00A939E2">
        <w:rPr>
          <w:rFonts w:ascii="Times New Roman" w:eastAsia="Calibri" w:hAnsi="Times New Roman" w:cs="Times New Roman"/>
          <w:b/>
          <w:sz w:val="28"/>
          <w:szCs w:val="28"/>
        </w:rPr>
        <w:t xml:space="preserve"> думка”</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 xml:space="preserve">В конкурсній програмі беруть участь представники органів дитячого та молодіжного самоврядування, </w:t>
      </w:r>
      <w:proofErr w:type="spellStart"/>
      <w:r w:rsidRPr="00A939E2">
        <w:rPr>
          <w:rFonts w:ascii="Times New Roman" w:hAnsi="Times New Roman"/>
          <w:sz w:val="28"/>
          <w:szCs w:val="28"/>
        </w:rPr>
        <w:t>євроклубів</w:t>
      </w:r>
      <w:proofErr w:type="spellEnd"/>
      <w:r w:rsidRPr="00A939E2">
        <w:rPr>
          <w:rFonts w:ascii="Times New Roman" w:hAnsi="Times New Roman"/>
          <w:sz w:val="28"/>
          <w:szCs w:val="28"/>
        </w:rPr>
        <w:t>, дитячих та молодіжних громадських об’єднань, ініціативні групи та інші організації, діяльність яких відповідає тематиці фестивалю.</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Команда складається з трьох учасників та керівника.</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 xml:space="preserve">Вік учасників: </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І вікова категорія – 14-16 років (включно),</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ІІ вікова категорія – 17-21 рік (включно).</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 xml:space="preserve">Робота в номінації відбувається за трьома тематичними напрямками: </w:t>
      </w:r>
      <w:proofErr w:type="spellStart"/>
      <w:r w:rsidRPr="00A939E2">
        <w:rPr>
          <w:rFonts w:ascii="Times New Roman" w:hAnsi="Times New Roman"/>
          <w:sz w:val="28"/>
          <w:szCs w:val="28"/>
        </w:rPr>
        <w:t>„Система</w:t>
      </w:r>
      <w:proofErr w:type="spellEnd"/>
      <w:r w:rsidRPr="00A939E2">
        <w:rPr>
          <w:rFonts w:ascii="Times New Roman" w:hAnsi="Times New Roman"/>
          <w:sz w:val="28"/>
          <w:szCs w:val="28"/>
        </w:rPr>
        <w:t xml:space="preserve"> протидії корупції”, </w:t>
      </w:r>
      <w:proofErr w:type="spellStart"/>
      <w:r w:rsidRPr="00A939E2">
        <w:rPr>
          <w:rFonts w:ascii="Times New Roman" w:hAnsi="Times New Roman"/>
          <w:sz w:val="28"/>
          <w:szCs w:val="28"/>
        </w:rPr>
        <w:t>„Державна</w:t>
      </w:r>
      <w:proofErr w:type="spellEnd"/>
      <w:r w:rsidRPr="00A939E2">
        <w:rPr>
          <w:rFonts w:ascii="Times New Roman" w:hAnsi="Times New Roman"/>
          <w:sz w:val="28"/>
          <w:szCs w:val="28"/>
        </w:rPr>
        <w:t xml:space="preserve"> стратегія </w:t>
      </w:r>
      <w:proofErr w:type="spellStart"/>
      <w:r w:rsidRPr="00A939E2">
        <w:rPr>
          <w:rFonts w:ascii="Times New Roman" w:hAnsi="Times New Roman"/>
          <w:sz w:val="28"/>
          <w:szCs w:val="28"/>
        </w:rPr>
        <w:t>„Держава</w:t>
      </w:r>
      <w:proofErr w:type="spellEnd"/>
      <w:r w:rsidRPr="00A939E2">
        <w:rPr>
          <w:rFonts w:ascii="Times New Roman" w:hAnsi="Times New Roman"/>
          <w:sz w:val="28"/>
          <w:szCs w:val="28"/>
        </w:rPr>
        <w:t xml:space="preserve"> в </w:t>
      </w:r>
      <w:proofErr w:type="spellStart"/>
      <w:r w:rsidRPr="00A939E2">
        <w:rPr>
          <w:rFonts w:ascii="Times New Roman" w:hAnsi="Times New Roman"/>
          <w:sz w:val="28"/>
          <w:szCs w:val="28"/>
        </w:rPr>
        <w:t>смартфоні</w:t>
      </w:r>
      <w:proofErr w:type="spellEnd"/>
      <w:r w:rsidRPr="00A939E2">
        <w:rPr>
          <w:rFonts w:ascii="Times New Roman" w:hAnsi="Times New Roman"/>
          <w:sz w:val="28"/>
          <w:szCs w:val="28"/>
        </w:rPr>
        <w:t xml:space="preserve">”, </w:t>
      </w:r>
      <w:proofErr w:type="spellStart"/>
      <w:r w:rsidRPr="00A939E2">
        <w:rPr>
          <w:rFonts w:ascii="Times New Roman" w:hAnsi="Times New Roman"/>
          <w:sz w:val="28"/>
          <w:szCs w:val="28"/>
        </w:rPr>
        <w:t>„Етичне</w:t>
      </w:r>
      <w:proofErr w:type="spellEnd"/>
      <w:r w:rsidRPr="00A939E2">
        <w:rPr>
          <w:rFonts w:ascii="Times New Roman" w:hAnsi="Times New Roman"/>
          <w:sz w:val="28"/>
          <w:szCs w:val="28"/>
        </w:rPr>
        <w:t xml:space="preserve"> лідерство”.</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Для участі в заочному турі учасникам необхідно подати до оргкомітету фестивалю:</w:t>
      </w:r>
    </w:p>
    <w:p w:rsidR="00B2232D" w:rsidRPr="00A939E2" w:rsidRDefault="00B2232D" w:rsidP="00B2232D">
      <w:pPr>
        <w:spacing w:after="0" w:line="360" w:lineRule="auto"/>
        <w:rPr>
          <w:rFonts w:ascii="Times New Roman" w:hAnsi="Times New Roman"/>
          <w:sz w:val="28"/>
          <w:szCs w:val="28"/>
        </w:rPr>
      </w:pPr>
      <w:r w:rsidRPr="00A939E2">
        <w:rPr>
          <w:rFonts w:ascii="Times New Roman" w:hAnsi="Times New Roman"/>
          <w:sz w:val="28"/>
          <w:szCs w:val="28"/>
        </w:rPr>
        <w:lastRenderedPageBreak/>
        <w:t>1. Заявку на участь у фестивалі за посиланням:</w:t>
      </w:r>
      <w:hyperlink r:id="rId7" w:history="1">
        <w:r w:rsidRPr="00A939E2">
          <w:rPr>
            <w:rFonts w:ascii="Times New Roman" w:hAnsi="Times New Roman"/>
            <w:color w:val="0000FF"/>
            <w:sz w:val="28"/>
            <w:szCs w:val="28"/>
            <w:u w:val="single"/>
          </w:rPr>
          <w:t>https://docs.google.com/forms/d/1fznjkJap1Ws0mXhFfBoJrJ26QoIv5aUbIIqWgRSzmj8/edit?usp=sharing</w:t>
        </w:r>
      </w:hyperlink>
      <w:r w:rsidRPr="00A939E2">
        <w:rPr>
          <w:rFonts w:ascii="Times New Roman" w:hAnsi="Times New Roman"/>
          <w:sz w:val="28"/>
          <w:szCs w:val="28"/>
        </w:rPr>
        <w:t>;</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t>2. Тези виступу, що відповідають одному з тематичних напрямків і розкривають тему фестивалю. Доповідь не повинна перевищувати 5 хв. (команда готує доповідачів за кожним тематичним напрямком: 1 доповідач - 1 напрям).</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t>Критерії до написання тез:</w:t>
      </w:r>
    </w:p>
    <w:p w:rsidR="00B2232D" w:rsidRPr="00A939E2" w:rsidRDefault="00B2232D" w:rsidP="00B2232D">
      <w:pPr>
        <w:pStyle w:val="a4"/>
        <w:numPr>
          <w:ilvl w:val="0"/>
          <w:numId w:val="18"/>
        </w:numPr>
        <w:spacing w:after="0" w:line="360" w:lineRule="auto"/>
        <w:ind w:left="284"/>
        <w:jc w:val="both"/>
        <w:rPr>
          <w:rFonts w:ascii="Times New Roman" w:hAnsi="Times New Roman"/>
          <w:sz w:val="28"/>
          <w:szCs w:val="28"/>
        </w:rPr>
      </w:pPr>
      <w:r w:rsidRPr="00A939E2">
        <w:rPr>
          <w:rFonts w:ascii="Times New Roman" w:hAnsi="Times New Roman"/>
          <w:sz w:val="28"/>
          <w:szCs w:val="28"/>
        </w:rPr>
        <w:t>відповідність тематичному напрямку;</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t>–  актуальність піднятої проблеми;</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t>– висвітлення теми через призму власної громадської діяльності чи діяльності організації;</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t>–  креативність шляхів вирішення проблеми.</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t>3. Провести серію антикорупційних уроків серед представників громади (методичні матеріали доступні за посиланням</w:t>
      </w:r>
      <w:r w:rsidRPr="00A939E2">
        <w:rPr>
          <w:rFonts w:ascii="Times New Roman" w:hAnsi="Times New Roman"/>
          <w:color w:val="1F497D"/>
          <w:sz w:val="28"/>
          <w:szCs w:val="28"/>
        </w:rPr>
        <w:t xml:space="preserve">: </w:t>
      </w:r>
      <w:hyperlink r:id="rId8" w:history="1">
        <w:r w:rsidRPr="00A939E2">
          <w:rPr>
            <w:rFonts w:ascii="Times New Roman" w:hAnsi="Times New Roman"/>
            <w:color w:val="0000FF"/>
            <w:sz w:val="28"/>
            <w:szCs w:val="28"/>
            <w:u w:val="single"/>
          </w:rPr>
          <w:t>https://bitly.su/GQGmpq4o</w:t>
        </w:r>
      </w:hyperlink>
      <w:r w:rsidRPr="00A939E2">
        <w:rPr>
          <w:rFonts w:ascii="Times New Roman" w:hAnsi="Times New Roman"/>
          <w:sz w:val="28"/>
          <w:szCs w:val="28"/>
        </w:rPr>
        <w:t xml:space="preserve">) </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t>Вимоги до завдання:</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t>– Ознайомитися з розробками та методичними матеріалами для проведення уроків;</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t xml:space="preserve">–  Надіслати підсумки проведених заходів із зазначенням: аналітичних даних (кількість заходів, кількість учасників, вікова категорія) аудиторії, посилання на </w:t>
      </w:r>
      <w:proofErr w:type="spellStart"/>
      <w:r w:rsidRPr="00A939E2">
        <w:rPr>
          <w:rFonts w:ascii="Times New Roman" w:hAnsi="Times New Roman"/>
          <w:sz w:val="28"/>
          <w:szCs w:val="28"/>
        </w:rPr>
        <w:t>Інтернет-джерела</w:t>
      </w:r>
      <w:proofErr w:type="spellEnd"/>
      <w:r w:rsidRPr="00A939E2">
        <w:rPr>
          <w:rFonts w:ascii="Times New Roman" w:hAnsi="Times New Roman"/>
          <w:sz w:val="28"/>
          <w:szCs w:val="28"/>
        </w:rPr>
        <w:t>, де було висвітлено інформацію про дані заходи;</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t>–   Творчий підхід до методів та прийомів роботи вітається.</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t xml:space="preserve">4.  </w:t>
      </w:r>
      <w:proofErr w:type="spellStart"/>
      <w:r w:rsidRPr="00A939E2">
        <w:rPr>
          <w:rFonts w:ascii="Times New Roman" w:hAnsi="Times New Roman"/>
          <w:sz w:val="28"/>
          <w:szCs w:val="28"/>
        </w:rPr>
        <w:t>Інфографіку</w:t>
      </w:r>
      <w:proofErr w:type="spellEnd"/>
      <w:r w:rsidRPr="00A939E2">
        <w:rPr>
          <w:rFonts w:ascii="Times New Roman" w:hAnsi="Times New Roman"/>
          <w:sz w:val="28"/>
          <w:szCs w:val="28"/>
        </w:rPr>
        <w:t xml:space="preserve"> з презентації діяльності організації.</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t>Критерії оцінювання презентації:</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t xml:space="preserve">–   </w:t>
      </w:r>
      <w:proofErr w:type="spellStart"/>
      <w:r w:rsidRPr="00A939E2">
        <w:rPr>
          <w:rFonts w:ascii="Times New Roman" w:hAnsi="Times New Roman"/>
          <w:sz w:val="28"/>
          <w:szCs w:val="28"/>
        </w:rPr>
        <w:t>інтерактивність</w:t>
      </w:r>
      <w:proofErr w:type="spellEnd"/>
      <w:r w:rsidRPr="00A939E2">
        <w:rPr>
          <w:rFonts w:ascii="Times New Roman" w:hAnsi="Times New Roman"/>
          <w:sz w:val="28"/>
          <w:szCs w:val="28"/>
        </w:rPr>
        <w:t>;</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t>–   складність;</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t>–   змістовність;</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t>–   дизайн.</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t xml:space="preserve">5. Участь в І-конференції </w:t>
      </w:r>
      <w:proofErr w:type="spellStart"/>
      <w:r w:rsidRPr="00A939E2">
        <w:rPr>
          <w:rFonts w:ascii="Times New Roman" w:hAnsi="Times New Roman"/>
          <w:sz w:val="28"/>
          <w:szCs w:val="28"/>
        </w:rPr>
        <w:t>„Етичне</w:t>
      </w:r>
      <w:proofErr w:type="spellEnd"/>
      <w:r w:rsidRPr="00A939E2">
        <w:rPr>
          <w:rFonts w:ascii="Times New Roman" w:hAnsi="Times New Roman"/>
          <w:sz w:val="28"/>
          <w:szCs w:val="28"/>
        </w:rPr>
        <w:t xml:space="preserve"> лідерство – основа сучасної України” (Інформаційне повідомлення додається).</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lastRenderedPageBreak/>
        <w:t xml:space="preserve">6.  </w:t>
      </w:r>
      <w:proofErr w:type="spellStart"/>
      <w:r w:rsidRPr="00A939E2">
        <w:rPr>
          <w:rFonts w:ascii="Times New Roman" w:hAnsi="Times New Roman"/>
          <w:sz w:val="28"/>
          <w:szCs w:val="28"/>
        </w:rPr>
        <w:t>Проморолик</w:t>
      </w:r>
      <w:proofErr w:type="spellEnd"/>
      <w:r w:rsidRPr="00A939E2">
        <w:rPr>
          <w:rFonts w:ascii="Times New Roman" w:hAnsi="Times New Roman"/>
          <w:sz w:val="28"/>
          <w:szCs w:val="28"/>
        </w:rPr>
        <w:t xml:space="preserve"> за одним із тематичних напрямків.</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t>Критерії оцінювання роликів:</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t>–        Режисерський задум;</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t>–        Відповідність змісту обраній тематиці;</w:t>
      </w:r>
    </w:p>
    <w:p w:rsidR="00B2232D" w:rsidRPr="00A939E2" w:rsidRDefault="00B2232D" w:rsidP="00B2232D">
      <w:pPr>
        <w:spacing w:after="0" w:line="360" w:lineRule="auto"/>
        <w:jc w:val="both"/>
        <w:rPr>
          <w:rFonts w:ascii="Times New Roman" w:hAnsi="Times New Roman"/>
          <w:sz w:val="28"/>
          <w:szCs w:val="28"/>
        </w:rPr>
      </w:pPr>
      <w:r w:rsidRPr="00A939E2">
        <w:rPr>
          <w:rFonts w:ascii="Times New Roman" w:hAnsi="Times New Roman"/>
          <w:sz w:val="28"/>
          <w:szCs w:val="28"/>
        </w:rPr>
        <w:t>–        Ступінь розкриття теми.</w:t>
      </w:r>
    </w:p>
    <w:p w:rsidR="00B2232D" w:rsidRPr="00A939E2" w:rsidRDefault="00B2232D" w:rsidP="00B2232D">
      <w:pPr>
        <w:spacing w:after="0" w:line="360" w:lineRule="auto"/>
        <w:jc w:val="both"/>
        <w:rPr>
          <w:rFonts w:ascii="Times New Roman" w:hAnsi="Times New Roman"/>
          <w:sz w:val="28"/>
          <w:szCs w:val="28"/>
        </w:rPr>
      </w:pP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 xml:space="preserve">Матеріали надсилаються в електронному вигляді на електронну пошту </w:t>
      </w:r>
      <w:hyperlink r:id="rId9" w:history="1">
        <w:r w:rsidRPr="00A939E2">
          <w:rPr>
            <w:rFonts w:ascii="Times New Roman" w:hAnsi="Times New Roman"/>
            <w:color w:val="0000FF"/>
            <w:sz w:val="28"/>
            <w:szCs w:val="28"/>
            <w:u w:val="single"/>
          </w:rPr>
          <w:t>youthteam2019@gmail.com</w:t>
        </w:r>
      </w:hyperlink>
      <w:r w:rsidRPr="00A939E2">
        <w:rPr>
          <w:rFonts w:ascii="Times New Roman" w:hAnsi="Times New Roman"/>
          <w:sz w:val="28"/>
          <w:szCs w:val="28"/>
        </w:rPr>
        <w:t xml:space="preserve">не пізніше 20 березня 2020 року. </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Програма очного туру буде надіслана переможцям заочного етапу разом із запрошенням.</w:t>
      </w:r>
    </w:p>
    <w:p w:rsidR="00B2232D" w:rsidRPr="00A939E2" w:rsidRDefault="00B2232D" w:rsidP="00B2232D">
      <w:pPr>
        <w:spacing w:after="0" w:line="360" w:lineRule="auto"/>
        <w:ind w:firstLine="709"/>
        <w:jc w:val="both"/>
        <w:rPr>
          <w:rFonts w:ascii="Times New Roman" w:hAnsi="Times New Roman"/>
          <w:b/>
          <w:sz w:val="28"/>
          <w:szCs w:val="28"/>
        </w:rPr>
      </w:pPr>
      <w:r w:rsidRPr="00A939E2">
        <w:rPr>
          <w:rFonts w:ascii="Times New Roman" w:hAnsi="Times New Roman"/>
          <w:b/>
          <w:sz w:val="28"/>
          <w:szCs w:val="28"/>
        </w:rPr>
        <w:t>Контактні особи:</w:t>
      </w:r>
    </w:p>
    <w:p w:rsidR="00B2232D" w:rsidRPr="00A939E2" w:rsidRDefault="00B2232D" w:rsidP="00B2232D">
      <w:pPr>
        <w:spacing w:after="0" w:line="360" w:lineRule="auto"/>
        <w:ind w:firstLine="709"/>
        <w:jc w:val="both"/>
        <w:rPr>
          <w:rFonts w:ascii="Times New Roman" w:hAnsi="Times New Roman"/>
          <w:sz w:val="28"/>
          <w:szCs w:val="28"/>
        </w:rPr>
      </w:pPr>
      <w:proofErr w:type="spellStart"/>
      <w:r w:rsidRPr="00A939E2">
        <w:rPr>
          <w:rFonts w:ascii="Times New Roman" w:hAnsi="Times New Roman"/>
          <w:sz w:val="28"/>
          <w:szCs w:val="28"/>
        </w:rPr>
        <w:t>Кордонська</w:t>
      </w:r>
      <w:proofErr w:type="spellEnd"/>
      <w:r w:rsidRPr="00A939E2">
        <w:rPr>
          <w:rFonts w:ascii="Times New Roman" w:hAnsi="Times New Roman"/>
          <w:sz w:val="28"/>
          <w:szCs w:val="28"/>
        </w:rPr>
        <w:t xml:space="preserve"> Лариса Миколаївна,</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 xml:space="preserve">заступник директора Кіровоградського обласного ЦДЮТ, </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тел.: 0955859618</w:t>
      </w:r>
    </w:p>
    <w:p w:rsidR="00B2232D" w:rsidRPr="00A939E2" w:rsidRDefault="00B2232D" w:rsidP="00B2232D">
      <w:pPr>
        <w:spacing w:after="0" w:line="360" w:lineRule="auto"/>
        <w:ind w:firstLine="709"/>
        <w:jc w:val="both"/>
        <w:rPr>
          <w:rFonts w:ascii="Times New Roman" w:hAnsi="Times New Roman"/>
          <w:sz w:val="28"/>
          <w:szCs w:val="28"/>
        </w:rPr>
      </w:pPr>
      <w:proofErr w:type="spellStart"/>
      <w:r w:rsidRPr="00A939E2">
        <w:rPr>
          <w:rFonts w:ascii="Times New Roman" w:hAnsi="Times New Roman"/>
          <w:sz w:val="28"/>
          <w:szCs w:val="28"/>
        </w:rPr>
        <w:t>Олексієнко</w:t>
      </w:r>
      <w:proofErr w:type="spellEnd"/>
      <w:r w:rsidRPr="00A939E2">
        <w:rPr>
          <w:rFonts w:ascii="Times New Roman" w:hAnsi="Times New Roman"/>
          <w:sz w:val="28"/>
          <w:szCs w:val="28"/>
        </w:rPr>
        <w:t xml:space="preserve"> Катерина Вікторівна, методист, тел.:0505890266</w:t>
      </w:r>
    </w:p>
    <w:p w:rsidR="00B2232D" w:rsidRPr="00A939E2" w:rsidRDefault="00B2232D" w:rsidP="00B2232D">
      <w:pPr>
        <w:spacing w:after="0" w:line="360" w:lineRule="auto"/>
        <w:ind w:firstLine="709"/>
        <w:jc w:val="right"/>
        <w:rPr>
          <w:rFonts w:ascii="Times New Roman" w:hAnsi="Times New Roman"/>
          <w:sz w:val="28"/>
          <w:szCs w:val="28"/>
        </w:rPr>
      </w:pPr>
    </w:p>
    <w:p w:rsidR="00B2232D" w:rsidRPr="00A939E2" w:rsidRDefault="00B2232D" w:rsidP="00B2232D">
      <w:pPr>
        <w:spacing w:after="0" w:line="360" w:lineRule="auto"/>
        <w:ind w:firstLine="709"/>
        <w:jc w:val="right"/>
        <w:rPr>
          <w:rFonts w:ascii="Times New Roman" w:hAnsi="Times New Roman"/>
          <w:sz w:val="28"/>
          <w:szCs w:val="28"/>
        </w:rPr>
      </w:pPr>
      <w:r w:rsidRPr="00A939E2">
        <w:rPr>
          <w:rFonts w:ascii="Times New Roman" w:hAnsi="Times New Roman"/>
          <w:sz w:val="28"/>
          <w:szCs w:val="28"/>
        </w:rPr>
        <w:t>ДОДАТОК</w:t>
      </w:r>
    </w:p>
    <w:p w:rsidR="00B2232D" w:rsidRPr="00A939E2" w:rsidRDefault="00B2232D" w:rsidP="00B2232D">
      <w:pPr>
        <w:spacing w:after="0" w:line="360" w:lineRule="auto"/>
        <w:ind w:firstLine="709"/>
        <w:jc w:val="center"/>
        <w:rPr>
          <w:rFonts w:ascii="Times New Roman" w:hAnsi="Times New Roman"/>
          <w:b/>
          <w:sz w:val="28"/>
          <w:szCs w:val="28"/>
        </w:rPr>
      </w:pPr>
      <w:r w:rsidRPr="00A939E2">
        <w:rPr>
          <w:rFonts w:ascii="Times New Roman" w:hAnsi="Times New Roman"/>
          <w:b/>
          <w:sz w:val="28"/>
          <w:szCs w:val="28"/>
        </w:rPr>
        <w:t>Інформаційне</w:t>
      </w:r>
      <w:r w:rsidRPr="00B2232D">
        <w:rPr>
          <w:rFonts w:ascii="Times New Roman" w:hAnsi="Times New Roman"/>
          <w:b/>
          <w:sz w:val="28"/>
          <w:szCs w:val="28"/>
          <w:lang w:val="ru-RU"/>
        </w:rPr>
        <w:t xml:space="preserve"> </w:t>
      </w:r>
      <w:r w:rsidRPr="00A939E2">
        <w:rPr>
          <w:rFonts w:ascii="Times New Roman" w:hAnsi="Times New Roman"/>
          <w:b/>
          <w:sz w:val="28"/>
          <w:szCs w:val="28"/>
        </w:rPr>
        <w:t>повідомлення</w:t>
      </w:r>
    </w:p>
    <w:p w:rsidR="00B2232D" w:rsidRPr="00A939E2" w:rsidRDefault="00B2232D" w:rsidP="00B2232D">
      <w:pPr>
        <w:spacing w:after="0" w:line="360" w:lineRule="auto"/>
        <w:ind w:firstLine="709"/>
        <w:jc w:val="center"/>
        <w:rPr>
          <w:rFonts w:ascii="Times New Roman" w:hAnsi="Times New Roman"/>
          <w:b/>
          <w:sz w:val="28"/>
          <w:szCs w:val="28"/>
        </w:rPr>
      </w:pPr>
      <w:r w:rsidRPr="00A939E2">
        <w:rPr>
          <w:rFonts w:ascii="Times New Roman" w:hAnsi="Times New Roman"/>
          <w:b/>
          <w:sz w:val="28"/>
          <w:szCs w:val="28"/>
        </w:rPr>
        <w:t xml:space="preserve">про Регіональну </w:t>
      </w:r>
      <w:proofErr w:type="spellStart"/>
      <w:r w:rsidRPr="00A939E2">
        <w:rPr>
          <w:rFonts w:ascii="Times New Roman" w:hAnsi="Times New Roman"/>
          <w:b/>
          <w:sz w:val="28"/>
          <w:szCs w:val="28"/>
        </w:rPr>
        <w:t>інтернет-конференцію</w:t>
      </w:r>
      <w:proofErr w:type="spellEnd"/>
    </w:p>
    <w:p w:rsidR="00B2232D" w:rsidRPr="00A939E2" w:rsidRDefault="00B2232D" w:rsidP="00B2232D">
      <w:pPr>
        <w:spacing w:after="0" w:line="360" w:lineRule="auto"/>
        <w:ind w:firstLine="709"/>
        <w:jc w:val="center"/>
        <w:rPr>
          <w:rFonts w:ascii="Times New Roman" w:hAnsi="Times New Roman"/>
          <w:sz w:val="28"/>
          <w:szCs w:val="28"/>
        </w:rPr>
      </w:pPr>
      <w:r w:rsidRPr="00A939E2">
        <w:rPr>
          <w:rFonts w:ascii="Times New Roman" w:hAnsi="Times New Roman"/>
          <w:i/>
          <w:iCs/>
          <w:sz w:val="28"/>
          <w:szCs w:val="28"/>
          <w:u w:val="single"/>
        </w:rPr>
        <w:t>«Етичне лідерство – основа сучасної України»</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 </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Захід проводиться в рамках реалізації проекту «Кіровоградський обласний парламент дітей» та з нагоди відзначення Всесвітнього дня неурядових громадських організацій (відповідно до календаря ООН – 27 лютого)</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 </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 xml:space="preserve">Термін проведення: </w:t>
      </w:r>
      <w:r w:rsidRPr="00A939E2">
        <w:rPr>
          <w:rFonts w:ascii="Times New Roman" w:hAnsi="Times New Roman"/>
          <w:b/>
          <w:bCs/>
          <w:sz w:val="28"/>
          <w:szCs w:val="28"/>
        </w:rPr>
        <w:t>24.02 – 29.02. 2020 р.</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b/>
          <w:bCs/>
          <w:sz w:val="28"/>
          <w:szCs w:val="28"/>
        </w:rPr>
        <w:t xml:space="preserve">Офіційне відкриття роботи конференції: </w:t>
      </w:r>
      <w:r w:rsidRPr="00A939E2">
        <w:rPr>
          <w:rFonts w:ascii="Times New Roman" w:hAnsi="Times New Roman"/>
          <w:sz w:val="28"/>
          <w:szCs w:val="28"/>
        </w:rPr>
        <w:t>24 лютого 2020 року о 12.00</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b/>
          <w:bCs/>
          <w:sz w:val="28"/>
          <w:szCs w:val="28"/>
        </w:rPr>
        <w:t xml:space="preserve">Місце проведення: </w:t>
      </w:r>
      <w:r w:rsidRPr="00A939E2">
        <w:rPr>
          <w:rFonts w:ascii="Times New Roman" w:hAnsi="Times New Roman"/>
          <w:sz w:val="28"/>
          <w:szCs w:val="28"/>
        </w:rPr>
        <w:t>повідомляється</w:t>
      </w:r>
      <w:r w:rsidRPr="00A939E2">
        <w:rPr>
          <w:rFonts w:ascii="Times New Roman" w:hAnsi="Times New Roman"/>
          <w:sz w:val="28"/>
          <w:szCs w:val="28"/>
          <w:lang w:val="ru-RU"/>
        </w:rPr>
        <w:t xml:space="preserve"> </w:t>
      </w:r>
      <w:r w:rsidRPr="00A939E2">
        <w:rPr>
          <w:rFonts w:ascii="Times New Roman" w:hAnsi="Times New Roman"/>
          <w:sz w:val="28"/>
          <w:szCs w:val="28"/>
        </w:rPr>
        <w:t>зареєстрованим</w:t>
      </w:r>
      <w:r w:rsidRPr="00A939E2">
        <w:rPr>
          <w:rFonts w:ascii="Times New Roman" w:hAnsi="Times New Roman"/>
          <w:sz w:val="28"/>
          <w:szCs w:val="28"/>
          <w:lang w:val="ru-RU"/>
        </w:rPr>
        <w:t xml:space="preserve"> </w:t>
      </w:r>
      <w:r w:rsidRPr="00A939E2">
        <w:rPr>
          <w:rFonts w:ascii="Times New Roman" w:hAnsi="Times New Roman"/>
          <w:sz w:val="28"/>
          <w:szCs w:val="28"/>
        </w:rPr>
        <w:t>учасникам за сім</w:t>
      </w:r>
      <w:r w:rsidRPr="00A939E2">
        <w:rPr>
          <w:rFonts w:ascii="Times New Roman" w:hAnsi="Times New Roman"/>
          <w:sz w:val="28"/>
          <w:szCs w:val="28"/>
          <w:lang w:val="ru-RU"/>
        </w:rPr>
        <w:t xml:space="preserve"> </w:t>
      </w:r>
      <w:r w:rsidRPr="00A939E2">
        <w:rPr>
          <w:rFonts w:ascii="Times New Roman" w:hAnsi="Times New Roman"/>
          <w:sz w:val="28"/>
          <w:szCs w:val="28"/>
        </w:rPr>
        <w:t>календарних</w:t>
      </w:r>
      <w:r w:rsidRPr="00A939E2">
        <w:rPr>
          <w:rFonts w:ascii="Times New Roman" w:hAnsi="Times New Roman"/>
          <w:sz w:val="28"/>
          <w:szCs w:val="28"/>
          <w:lang w:val="ru-RU"/>
        </w:rPr>
        <w:t xml:space="preserve"> </w:t>
      </w:r>
      <w:r w:rsidRPr="00A939E2">
        <w:rPr>
          <w:rFonts w:ascii="Times New Roman" w:hAnsi="Times New Roman"/>
          <w:sz w:val="28"/>
          <w:szCs w:val="28"/>
        </w:rPr>
        <w:t>днів</w:t>
      </w:r>
      <w:r w:rsidRPr="00A939E2">
        <w:rPr>
          <w:rFonts w:ascii="Times New Roman" w:hAnsi="Times New Roman"/>
          <w:sz w:val="28"/>
          <w:szCs w:val="28"/>
          <w:lang w:val="ru-RU"/>
        </w:rPr>
        <w:t xml:space="preserve"> </w:t>
      </w:r>
      <w:r w:rsidRPr="00A939E2">
        <w:rPr>
          <w:rFonts w:ascii="Times New Roman" w:hAnsi="Times New Roman"/>
          <w:sz w:val="28"/>
          <w:szCs w:val="28"/>
        </w:rPr>
        <w:t>до початку</w:t>
      </w:r>
      <w:r w:rsidRPr="00A939E2">
        <w:rPr>
          <w:rFonts w:ascii="Times New Roman" w:hAnsi="Times New Roman"/>
          <w:sz w:val="28"/>
          <w:szCs w:val="28"/>
          <w:lang w:val="ru-RU"/>
        </w:rPr>
        <w:t xml:space="preserve"> </w:t>
      </w:r>
      <w:r w:rsidRPr="00A939E2">
        <w:rPr>
          <w:rFonts w:ascii="Times New Roman" w:hAnsi="Times New Roman"/>
          <w:sz w:val="28"/>
          <w:szCs w:val="28"/>
        </w:rPr>
        <w:t>роботи</w:t>
      </w:r>
      <w:r w:rsidRPr="00A939E2">
        <w:rPr>
          <w:rFonts w:ascii="Times New Roman" w:hAnsi="Times New Roman"/>
          <w:sz w:val="28"/>
          <w:szCs w:val="28"/>
          <w:lang w:val="ru-RU"/>
        </w:rPr>
        <w:t xml:space="preserve"> </w:t>
      </w:r>
      <w:r w:rsidRPr="00A939E2">
        <w:rPr>
          <w:rFonts w:ascii="Times New Roman" w:hAnsi="Times New Roman"/>
          <w:sz w:val="28"/>
          <w:szCs w:val="28"/>
        </w:rPr>
        <w:t>конференції.</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b/>
          <w:bCs/>
          <w:sz w:val="28"/>
          <w:szCs w:val="28"/>
        </w:rPr>
        <w:lastRenderedPageBreak/>
        <w:t xml:space="preserve">Мета і-конференції: </w:t>
      </w:r>
      <w:r w:rsidRPr="00A939E2">
        <w:rPr>
          <w:rFonts w:ascii="Times New Roman" w:hAnsi="Times New Roman"/>
          <w:sz w:val="28"/>
          <w:szCs w:val="28"/>
        </w:rPr>
        <w:t>інформаційна підтримка та активізація розвитку і підтримки органів дитячого самоврядування, дитячих та громадських організацій; утвердження ідеалів демократичного суспільства, толерантності, милосердя, моніторинг громадської діяльності і соціальної активності дітей та молоді; активізація, популяризація та поширення дитячого та молодіжного громадського руху в Україні.</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b/>
          <w:bCs/>
          <w:sz w:val="28"/>
          <w:szCs w:val="28"/>
        </w:rPr>
        <w:t xml:space="preserve">Учасники: </w:t>
      </w:r>
      <w:r w:rsidRPr="00A939E2">
        <w:rPr>
          <w:rFonts w:ascii="Times New Roman" w:hAnsi="Times New Roman"/>
          <w:sz w:val="28"/>
          <w:szCs w:val="28"/>
        </w:rPr>
        <w:t>представники органів дитячого самоврядування різного рівня, дитячі та молодіжні громадські організації, координатори районних та міських парламентів дітей, методисти позашкільних закладів освіти, соціальні педагоги, наукові працівники, керівники гуртків, аспіранти та магістранти, наукові інтереси яких лежать у галузі громадянського виховання дітей та молоді в Україні.</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b/>
          <w:bCs/>
          <w:sz w:val="28"/>
          <w:szCs w:val="28"/>
        </w:rPr>
        <w:t xml:space="preserve">Організатор: </w:t>
      </w:r>
      <w:r w:rsidRPr="00A939E2">
        <w:rPr>
          <w:rFonts w:ascii="Times New Roman" w:hAnsi="Times New Roman"/>
          <w:sz w:val="28"/>
          <w:szCs w:val="28"/>
        </w:rPr>
        <w:t>комунальний позашкільний навчальний заклад "Кіровоградський обласний центр дитячої та юнацької творчості"</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b/>
          <w:bCs/>
          <w:sz w:val="28"/>
          <w:szCs w:val="28"/>
        </w:rPr>
        <w:t xml:space="preserve">Форма проведення: </w:t>
      </w:r>
      <w:proofErr w:type="spellStart"/>
      <w:r w:rsidRPr="00A939E2">
        <w:rPr>
          <w:rFonts w:ascii="Times New Roman" w:hAnsi="Times New Roman"/>
          <w:sz w:val="28"/>
          <w:szCs w:val="28"/>
        </w:rPr>
        <w:t>інтернет-конференція</w:t>
      </w:r>
      <w:proofErr w:type="spellEnd"/>
      <w:r w:rsidRPr="00A939E2">
        <w:rPr>
          <w:rFonts w:ascii="Times New Roman" w:hAnsi="Times New Roman"/>
          <w:sz w:val="28"/>
          <w:szCs w:val="28"/>
        </w:rPr>
        <w:t xml:space="preserve">               </w:t>
      </w:r>
      <w:r w:rsidRPr="00A939E2">
        <w:rPr>
          <w:rFonts w:ascii="Times New Roman" w:hAnsi="Times New Roman"/>
          <w:sz w:val="28"/>
          <w:szCs w:val="28"/>
        </w:rPr>
        <w:tab/>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Форма доповіді: тези</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Тематичні</w:t>
      </w:r>
      <w:r w:rsidRPr="00B2232D">
        <w:rPr>
          <w:rFonts w:ascii="Times New Roman" w:hAnsi="Times New Roman"/>
          <w:sz w:val="28"/>
          <w:szCs w:val="28"/>
          <w:lang w:val="ru-RU"/>
        </w:rPr>
        <w:t xml:space="preserve"> </w:t>
      </w:r>
      <w:r w:rsidRPr="00A939E2">
        <w:rPr>
          <w:rFonts w:ascii="Times New Roman" w:hAnsi="Times New Roman"/>
          <w:sz w:val="28"/>
          <w:szCs w:val="28"/>
        </w:rPr>
        <w:t>напрями:</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 xml:space="preserve">–   </w:t>
      </w:r>
      <w:r w:rsidRPr="00A939E2">
        <w:rPr>
          <w:rFonts w:ascii="Times New Roman" w:hAnsi="Times New Roman"/>
          <w:sz w:val="28"/>
          <w:szCs w:val="28"/>
        </w:rPr>
        <w:tab/>
        <w:t>Мотив лідерської</w:t>
      </w:r>
      <w:r w:rsidRPr="00B2232D">
        <w:rPr>
          <w:rFonts w:ascii="Times New Roman" w:hAnsi="Times New Roman"/>
          <w:sz w:val="28"/>
          <w:szCs w:val="28"/>
          <w:lang w:val="ru-RU"/>
        </w:rPr>
        <w:t xml:space="preserve"> </w:t>
      </w:r>
      <w:r w:rsidRPr="00A939E2">
        <w:rPr>
          <w:rFonts w:ascii="Times New Roman" w:hAnsi="Times New Roman"/>
          <w:sz w:val="28"/>
          <w:szCs w:val="28"/>
        </w:rPr>
        <w:t>активності – її</w:t>
      </w:r>
      <w:r w:rsidRPr="00B2232D">
        <w:rPr>
          <w:rFonts w:ascii="Times New Roman" w:hAnsi="Times New Roman"/>
          <w:sz w:val="28"/>
          <w:szCs w:val="28"/>
          <w:lang w:val="ru-RU"/>
        </w:rPr>
        <w:t xml:space="preserve"> </w:t>
      </w:r>
      <w:r w:rsidRPr="00A939E2">
        <w:rPr>
          <w:rFonts w:ascii="Times New Roman" w:hAnsi="Times New Roman"/>
          <w:sz w:val="28"/>
          <w:szCs w:val="28"/>
        </w:rPr>
        <w:t>наслідки.</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 xml:space="preserve">–   </w:t>
      </w:r>
      <w:r w:rsidRPr="00A939E2">
        <w:rPr>
          <w:rFonts w:ascii="Times New Roman" w:hAnsi="Times New Roman"/>
          <w:sz w:val="28"/>
          <w:szCs w:val="28"/>
        </w:rPr>
        <w:tab/>
        <w:t>Епатажний</w:t>
      </w:r>
      <w:r w:rsidRPr="00B2232D">
        <w:rPr>
          <w:rFonts w:ascii="Times New Roman" w:hAnsi="Times New Roman"/>
          <w:sz w:val="28"/>
          <w:szCs w:val="28"/>
          <w:lang w:val="ru-RU"/>
        </w:rPr>
        <w:t xml:space="preserve"> </w:t>
      </w:r>
      <w:r w:rsidRPr="00A939E2">
        <w:rPr>
          <w:rFonts w:ascii="Times New Roman" w:hAnsi="Times New Roman"/>
          <w:sz w:val="28"/>
          <w:szCs w:val="28"/>
        </w:rPr>
        <w:t>лідер. Плюси та мінуси.</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 xml:space="preserve">–   </w:t>
      </w:r>
      <w:r w:rsidRPr="00A939E2">
        <w:rPr>
          <w:rFonts w:ascii="Times New Roman" w:hAnsi="Times New Roman"/>
          <w:sz w:val="28"/>
          <w:szCs w:val="28"/>
        </w:rPr>
        <w:tab/>
        <w:t>Етичні</w:t>
      </w:r>
      <w:r w:rsidRPr="00B2232D">
        <w:rPr>
          <w:rFonts w:ascii="Times New Roman" w:hAnsi="Times New Roman"/>
          <w:sz w:val="28"/>
          <w:szCs w:val="28"/>
          <w:lang w:val="ru-RU"/>
        </w:rPr>
        <w:t xml:space="preserve"> </w:t>
      </w:r>
      <w:r w:rsidRPr="00A939E2">
        <w:rPr>
          <w:rFonts w:ascii="Times New Roman" w:hAnsi="Times New Roman"/>
          <w:sz w:val="28"/>
          <w:szCs w:val="28"/>
        </w:rPr>
        <w:t>стандарти. Прояв</w:t>
      </w:r>
      <w:r w:rsidRPr="00B2232D">
        <w:rPr>
          <w:rFonts w:ascii="Times New Roman" w:hAnsi="Times New Roman"/>
          <w:sz w:val="28"/>
          <w:szCs w:val="28"/>
          <w:lang w:val="ru-RU"/>
        </w:rPr>
        <w:t xml:space="preserve"> </w:t>
      </w:r>
      <w:r w:rsidRPr="00A939E2">
        <w:rPr>
          <w:rFonts w:ascii="Times New Roman" w:hAnsi="Times New Roman"/>
          <w:sz w:val="28"/>
          <w:szCs w:val="28"/>
        </w:rPr>
        <w:t>сьогодення</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                                              </w:t>
      </w:r>
      <w:r w:rsidRPr="00A939E2">
        <w:rPr>
          <w:rFonts w:ascii="Times New Roman" w:hAnsi="Times New Roman"/>
          <w:sz w:val="28"/>
          <w:szCs w:val="28"/>
        </w:rPr>
        <w:tab/>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b/>
          <w:bCs/>
          <w:sz w:val="28"/>
          <w:szCs w:val="28"/>
        </w:rPr>
        <w:t>Умови</w:t>
      </w:r>
      <w:r w:rsidRPr="00B2232D">
        <w:rPr>
          <w:rFonts w:ascii="Times New Roman" w:hAnsi="Times New Roman"/>
          <w:b/>
          <w:bCs/>
          <w:sz w:val="28"/>
          <w:szCs w:val="28"/>
          <w:lang w:val="ru-RU"/>
        </w:rPr>
        <w:t xml:space="preserve"> </w:t>
      </w:r>
      <w:r w:rsidRPr="00A939E2">
        <w:rPr>
          <w:rFonts w:ascii="Times New Roman" w:hAnsi="Times New Roman"/>
          <w:b/>
          <w:bCs/>
          <w:sz w:val="28"/>
          <w:szCs w:val="28"/>
        </w:rPr>
        <w:t>участі:</w:t>
      </w:r>
      <w:r w:rsidRPr="00B2232D">
        <w:rPr>
          <w:rFonts w:ascii="Times New Roman" w:hAnsi="Times New Roman"/>
          <w:b/>
          <w:bCs/>
          <w:sz w:val="28"/>
          <w:szCs w:val="28"/>
          <w:lang w:val="ru-RU"/>
        </w:rPr>
        <w:t xml:space="preserve"> </w:t>
      </w:r>
      <w:r w:rsidRPr="00A939E2">
        <w:rPr>
          <w:rFonts w:ascii="Times New Roman" w:hAnsi="Times New Roman"/>
          <w:sz w:val="28"/>
          <w:szCs w:val="28"/>
        </w:rPr>
        <w:t>необхідно</w:t>
      </w:r>
      <w:r w:rsidRPr="00B2232D">
        <w:rPr>
          <w:rFonts w:ascii="Times New Roman" w:hAnsi="Times New Roman"/>
          <w:sz w:val="28"/>
          <w:szCs w:val="28"/>
          <w:lang w:val="ru-RU"/>
        </w:rPr>
        <w:t xml:space="preserve"> </w:t>
      </w:r>
      <w:r w:rsidRPr="00A939E2">
        <w:rPr>
          <w:rFonts w:ascii="Times New Roman" w:hAnsi="Times New Roman"/>
          <w:sz w:val="28"/>
          <w:szCs w:val="28"/>
        </w:rPr>
        <w:t>заповнити</w:t>
      </w:r>
      <w:r w:rsidRPr="00B2232D">
        <w:rPr>
          <w:rFonts w:ascii="Times New Roman" w:hAnsi="Times New Roman"/>
          <w:sz w:val="28"/>
          <w:szCs w:val="28"/>
          <w:lang w:val="ru-RU"/>
        </w:rPr>
        <w:t xml:space="preserve"> </w:t>
      </w:r>
      <w:r w:rsidRPr="00A939E2">
        <w:rPr>
          <w:rFonts w:ascii="Times New Roman" w:hAnsi="Times New Roman"/>
          <w:sz w:val="28"/>
          <w:szCs w:val="28"/>
        </w:rPr>
        <w:t>аплікаційну форму за посиланням</w:t>
      </w:r>
      <w:hyperlink r:id="rId10" w:history="1">
        <w:r w:rsidRPr="00A939E2">
          <w:rPr>
            <w:rFonts w:ascii="Times New Roman" w:hAnsi="Times New Roman"/>
            <w:color w:val="0000FF"/>
            <w:sz w:val="28"/>
            <w:szCs w:val="28"/>
            <w:u w:val="single"/>
          </w:rPr>
          <w:t xml:space="preserve"> https://cutt.ly/CwJDMK5</w:t>
        </w:r>
      </w:hyperlink>
      <w:r w:rsidRPr="00A939E2">
        <w:rPr>
          <w:rFonts w:ascii="Times New Roman" w:hAnsi="Times New Roman"/>
          <w:sz w:val="28"/>
          <w:szCs w:val="28"/>
        </w:rPr>
        <w:t xml:space="preserve"> до 22 лютого 2020 р.  До цього ж терміну</w:t>
      </w:r>
      <w:r w:rsidRPr="00B2232D">
        <w:rPr>
          <w:rFonts w:ascii="Times New Roman" w:hAnsi="Times New Roman"/>
          <w:sz w:val="28"/>
          <w:szCs w:val="28"/>
          <w:lang w:val="ru-RU"/>
        </w:rPr>
        <w:t xml:space="preserve"> </w:t>
      </w:r>
      <w:r w:rsidRPr="00A939E2">
        <w:rPr>
          <w:rFonts w:ascii="Times New Roman" w:hAnsi="Times New Roman"/>
          <w:sz w:val="28"/>
          <w:szCs w:val="28"/>
        </w:rPr>
        <w:t>слід</w:t>
      </w:r>
      <w:r w:rsidRPr="00B2232D">
        <w:rPr>
          <w:rFonts w:ascii="Times New Roman" w:hAnsi="Times New Roman"/>
          <w:sz w:val="28"/>
          <w:szCs w:val="28"/>
          <w:lang w:val="ru-RU"/>
        </w:rPr>
        <w:t xml:space="preserve"> </w:t>
      </w:r>
      <w:r w:rsidRPr="00A939E2">
        <w:rPr>
          <w:rFonts w:ascii="Times New Roman" w:hAnsi="Times New Roman"/>
          <w:sz w:val="28"/>
          <w:szCs w:val="28"/>
        </w:rPr>
        <w:t>надіслати</w:t>
      </w:r>
      <w:r w:rsidRPr="00B2232D">
        <w:rPr>
          <w:rFonts w:ascii="Times New Roman" w:hAnsi="Times New Roman"/>
          <w:sz w:val="28"/>
          <w:szCs w:val="28"/>
          <w:lang w:val="ru-RU"/>
        </w:rPr>
        <w:t xml:space="preserve"> </w:t>
      </w:r>
      <w:r w:rsidRPr="00A939E2">
        <w:rPr>
          <w:rFonts w:ascii="Times New Roman" w:hAnsi="Times New Roman"/>
          <w:sz w:val="28"/>
          <w:szCs w:val="28"/>
        </w:rPr>
        <w:t xml:space="preserve">матеріали на </w:t>
      </w:r>
      <w:proofErr w:type="spellStart"/>
      <w:r w:rsidRPr="00A939E2">
        <w:rPr>
          <w:rFonts w:ascii="Times New Roman" w:hAnsi="Times New Roman"/>
          <w:sz w:val="28"/>
          <w:szCs w:val="28"/>
        </w:rPr>
        <w:t>інтернет-конференцію</w:t>
      </w:r>
      <w:proofErr w:type="spellEnd"/>
      <w:r w:rsidRPr="00A939E2">
        <w:rPr>
          <w:rFonts w:ascii="Times New Roman" w:hAnsi="Times New Roman"/>
          <w:sz w:val="28"/>
          <w:szCs w:val="28"/>
        </w:rPr>
        <w:t xml:space="preserve"> в електронному вигляді на </w:t>
      </w:r>
      <w:proofErr w:type="spellStart"/>
      <w:r w:rsidRPr="00A939E2">
        <w:rPr>
          <w:rFonts w:ascii="Times New Roman" w:hAnsi="Times New Roman"/>
          <w:sz w:val="28"/>
          <w:szCs w:val="28"/>
        </w:rPr>
        <w:t>ел</w:t>
      </w:r>
      <w:proofErr w:type="spellEnd"/>
      <w:r w:rsidRPr="00A939E2">
        <w:rPr>
          <w:rFonts w:ascii="Times New Roman" w:hAnsi="Times New Roman"/>
          <w:sz w:val="28"/>
          <w:szCs w:val="28"/>
        </w:rPr>
        <w:t xml:space="preserve">. пошту </w:t>
      </w:r>
      <w:hyperlink r:id="rId11" w:history="1">
        <w:r w:rsidRPr="00A939E2">
          <w:rPr>
            <w:rFonts w:ascii="Times New Roman" w:hAnsi="Times New Roman"/>
            <w:color w:val="0000FF"/>
            <w:sz w:val="28"/>
            <w:szCs w:val="28"/>
            <w:u w:val="single"/>
          </w:rPr>
          <w:t>youthteam2019@gmail.com</w:t>
        </w:r>
      </w:hyperlink>
      <w:r w:rsidRPr="00A939E2">
        <w:rPr>
          <w:rFonts w:ascii="Times New Roman" w:hAnsi="Times New Roman"/>
          <w:sz w:val="28"/>
          <w:szCs w:val="28"/>
        </w:rPr>
        <w:t>.  </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 </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b/>
          <w:bCs/>
          <w:sz w:val="28"/>
          <w:szCs w:val="28"/>
        </w:rPr>
        <w:t>Вимоги до подання й оформлення</w:t>
      </w:r>
      <w:r w:rsidRPr="00A939E2">
        <w:rPr>
          <w:rFonts w:ascii="Times New Roman" w:hAnsi="Times New Roman"/>
          <w:b/>
          <w:bCs/>
          <w:sz w:val="28"/>
          <w:szCs w:val="28"/>
          <w:lang w:val="ru-RU"/>
        </w:rPr>
        <w:t xml:space="preserve"> </w:t>
      </w:r>
      <w:r w:rsidRPr="00A939E2">
        <w:rPr>
          <w:rFonts w:ascii="Times New Roman" w:hAnsi="Times New Roman"/>
          <w:b/>
          <w:bCs/>
          <w:sz w:val="28"/>
          <w:szCs w:val="28"/>
        </w:rPr>
        <w:t>матеріалів:</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     матеріали (тези), що</w:t>
      </w:r>
      <w:r w:rsidRPr="00A939E2">
        <w:rPr>
          <w:rFonts w:ascii="Times New Roman" w:hAnsi="Times New Roman"/>
          <w:sz w:val="28"/>
          <w:szCs w:val="28"/>
          <w:lang w:val="ru-RU"/>
        </w:rPr>
        <w:t xml:space="preserve"> </w:t>
      </w:r>
      <w:r w:rsidRPr="00A939E2">
        <w:rPr>
          <w:rFonts w:ascii="Times New Roman" w:hAnsi="Times New Roman"/>
          <w:sz w:val="28"/>
          <w:szCs w:val="28"/>
        </w:rPr>
        <w:t>надходитимуть на конференцію, мають бути чітко структуровані, відповідати обраним напрямкам;</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      Визначення</w:t>
      </w:r>
      <w:r w:rsidRPr="00A939E2">
        <w:rPr>
          <w:rFonts w:ascii="Times New Roman" w:hAnsi="Times New Roman"/>
          <w:sz w:val="28"/>
          <w:szCs w:val="28"/>
          <w:lang w:val="ru-RU"/>
        </w:rPr>
        <w:t xml:space="preserve"> </w:t>
      </w:r>
      <w:r w:rsidRPr="00A939E2">
        <w:rPr>
          <w:rFonts w:ascii="Times New Roman" w:hAnsi="Times New Roman"/>
          <w:sz w:val="28"/>
          <w:szCs w:val="28"/>
        </w:rPr>
        <w:t>актуальності теми тез;</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lastRenderedPageBreak/>
        <w:t>–     Опис</w:t>
      </w:r>
      <w:r w:rsidRPr="00A939E2">
        <w:rPr>
          <w:rFonts w:ascii="Times New Roman" w:hAnsi="Times New Roman"/>
          <w:sz w:val="28"/>
          <w:szCs w:val="28"/>
          <w:lang w:val="ru-RU"/>
        </w:rPr>
        <w:t xml:space="preserve"> </w:t>
      </w:r>
      <w:r w:rsidRPr="00A939E2">
        <w:rPr>
          <w:rFonts w:ascii="Times New Roman" w:hAnsi="Times New Roman"/>
          <w:sz w:val="28"/>
          <w:szCs w:val="28"/>
        </w:rPr>
        <w:t>практичних</w:t>
      </w:r>
      <w:r w:rsidRPr="00A939E2">
        <w:rPr>
          <w:rFonts w:ascii="Times New Roman" w:hAnsi="Times New Roman"/>
          <w:sz w:val="28"/>
          <w:szCs w:val="28"/>
          <w:lang w:val="ru-RU"/>
        </w:rPr>
        <w:t xml:space="preserve"> </w:t>
      </w:r>
      <w:r w:rsidRPr="00A939E2">
        <w:rPr>
          <w:rFonts w:ascii="Times New Roman" w:hAnsi="Times New Roman"/>
          <w:sz w:val="28"/>
          <w:szCs w:val="28"/>
        </w:rPr>
        <w:t>напрацювань</w:t>
      </w:r>
      <w:r w:rsidRPr="00A939E2">
        <w:rPr>
          <w:rFonts w:ascii="Times New Roman" w:hAnsi="Times New Roman"/>
          <w:sz w:val="28"/>
          <w:szCs w:val="28"/>
          <w:lang w:val="ru-RU"/>
        </w:rPr>
        <w:t xml:space="preserve"> </w:t>
      </w:r>
      <w:r w:rsidRPr="00A939E2">
        <w:rPr>
          <w:rFonts w:ascii="Times New Roman" w:hAnsi="Times New Roman"/>
          <w:sz w:val="28"/>
          <w:szCs w:val="28"/>
        </w:rPr>
        <w:t>відповідно</w:t>
      </w:r>
      <w:r w:rsidRPr="00A939E2">
        <w:rPr>
          <w:rFonts w:ascii="Times New Roman" w:hAnsi="Times New Roman"/>
          <w:sz w:val="28"/>
          <w:szCs w:val="28"/>
          <w:lang w:val="ru-RU"/>
        </w:rPr>
        <w:t xml:space="preserve"> </w:t>
      </w:r>
      <w:r w:rsidRPr="00A939E2">
        <w:rPr>
          <w:rFonts w:ascii="Times New Roman" w:hAnsi="Times New Roman"/>
          <w:sz w:val="28"/>
          <w:szCs w:val="28"/>
        </w:rPr>
        <w:t>тематичним</w:t>
      </w:r>
      <w:r w:rsidRPr="00A939E2">
        <w:rPr>
          <w:rFonts w:ascii="Times New Roman" w:hAnsi="Times New Roman"/>
          <w:sz w:val="28"/>
          <w:szCs w:val="28"/>
          <w:lang w:val="ru-RU"/>
        </w:rPr>
        <w:t xml:space="preserve"> </w:t>
      </w:r>
      <w:r w:rsidRPr="00A939E2">
        <w:rPr>
          <w:rFonts w:ascii="Times New Roman" w:hAnsi="Times New Roman"/>
          <w:sz w:val="28"/>
          <w:szCs w:val="28"/>
        </w:rPr>
        <w:t>напрямкам;</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    Висновки</w:t>
      </w:r>
      <w:r w:rsidRPr="00A939E2">
        <w:rPr>
          <w:rFonts w:ascii="Times New Roman" w:hAnsi="Times New Roman"/>
          <w:sz w:val="28"/>
          <w:szCs w:val="28"/>
          <w:lang w:val="ru-RU"/>
        </w:rPr>
        <w:t xml:space="preserve"> </w:t>
      </w:r>
      <w:r w:rsidRPr="00A939E2">
        <w:rPr>
          <w:rFonts w:ascii="Times New Roman" w:hAnsi="Times New Roman"/>
          <w:sz w:val="28"/>
          <w:szCs w:val="28"/>
        </w:rPr>
        <w:t>відносно</w:t>
      </w:r>
      <w:r w:rsidRPr="00A939E2">
        <w:rPr>
          <w:rFonts w:ascii="Times New Roman" w:hAnsi="Times New Roman"/>
          <w:sz w:val="28"/>
          <w:szCs w:val="28"/>
          <w:lang w:val="ru-RU"/>
        </w:rPr>
        <w:t xml:space="preserve"> </w:t>
      </w:r>
      <w:r w:rsidRPr="00A939E2">
        <w:rPr>
          <w:rFonts w:ascii="Times New Roman" w:hAnsi="Times New Roman"/>
          <w:sz w:val="28"/>
          <w:szCs w:val="28"/>
        </w:rPr>
        <w:t>набутого практичного досвіду та важливості</w:t>
      </w:r>
      <w:r w:rsidRPr="00A939E2">
        <w:rPr>
          <w:rFonts w:ascii="Times New Roman" w:hAnsi="Times New Roman"/>
          <w:sz w:val="28"/>
          <w:szCs w:val="28"/>
          <w:lang w:val="ru-RU"/>
        </w:rPr>
        <w:t xml:space="preserve"> </w:t>
      </w:r>
      <w:r w:rsidRPr="00A939E2">
        <w:rPr>
          <w:rFonts w:ascii="Times New Roman" w:hAnsi="Times New Roman"/>
          <w:sz w:val="28"/>
          <w:szCs w:val="28"/>
        </w:rPr>
        <w:t>подальшої діяльності у обраному</w:t>
      </w:r>
      <w:r w:rsidRPr="00A939E2">
        <w:rPr>
          <w:rFonts w:ascii="Times New Roman" w:hAnsi="Times New Roman"/>
          <w:sz w:val="28"/>
          <w:szCs w:val="28"/>
          <w:lang w:val="ru-RU"/>
        </w:rPr>
        <w:t xml:space="preserve"> </w:t>
      </w:r>
      <w:r w:rsidRPr="00A939E2">
        <w:rPr>
          <w:rFonts w:ascii="Times New Roman" w:hAnsi="Times New Roman"/>
          <w:sz w:val="28"/>
          <w:szCs w:val="28"/>
        </w:rPr>
        <w:t>напрямку засобами органів дитячого</w:t>
      </w:r>
      <w:r w:rsidRPr="00A939E2">
        <w:rPr>
          <w:rFonts w:ascii="Times New Roman" w:hAnsi="Times New Roman"/>
          <w:sz w:val="28"/>
          <w:szCs w:val="28"/>
          <w:lang w:val="ru-RU"/>
        </w:rPr>
        <w:t xml:space="preserve"> </w:t>
      </w:r>
      <w:r w:rsidRPr="00A939E2">
        <w:rPr>
          <w:rFonts w:ascii="Times New Roman" w:hAnsi="Times New Roman"/>
          <w:sz w:val="28"/>
          <w:szCs w:val="28"/>
        </w:rPr>
        <w:t>самоврядування</w:t>
      </w:r>
      <w:r w:rsidRPr="00A939E2">
        <w:rPr>
          <w:rFonts w:ascii="Times New Roman" w:hAnsi="Times New Roman"/>
          <w:sz w:val="28"/>
          <w:szCs w:val="28"/>
          <w:lang w:val="ru-RU"/>
        </w:rPr>
        <w:t xml:space="preserve"> </w:t>
      </w:r>
      <w:r w:rsidRPr="00A939E2">
        <w:rPr>
          <w:rFonts w:ascii="Times New Roman" w:hAnsi="Times New Roman"/>
          <w:sz w:val="28"/>
          <w:szCs w:val="28"/>
        </w:rPr>
        <w:t>чи НГО.</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 </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 xml:space="preserve">Адреса </w:t>
      </w:r>
      <w:r w:rsidRPr="00A939E2">
        <w:rPr>
          <w:rFonts w:ascii="Times New Roman" w:hAnsi="Times New Roman"/>
          <w:b/>
          <w:bCs/>
          <w:sz w:val="28"/>
          <w:szCs w:val="28"/>
        </w:rPr>
        <w:t>оргкомітету:</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25006, м. Кропивницький, вул. Шульгіних, 36</w:t>
      </w:r>
    </w:p>
    <w:p w:rsidR="00B2232D" w:rsidRPr="00A939E2" w:rsidRDefault="00B2232D" w:rsidP="00B2232D">
      <w:pPr>
        <w:spacing w:after="0" w:line="360" w:lineRule="auto"/>
        <w:ind w:firstLine="709"/>
        <w:jc w:val="both"/>
        <w:rPr>
          <w:rFonts w:ascii="Times New Roman" w:hAnsi="Times New Roman"/>
          <w:sz w:val="28"/>
          <w:szCs w:val="28"/>
        </w:rPr>
      </w:pPr>
      <w:proofErr w:type="spellStart"/>
      <w:r w:rsidRPr="00A939E2">
        <w:rPr>
          <w:rFonts w:ascii="Times New Roman" w:hAnsi="Times New Roman"/>
          <w:sz w:val="28"/>
          <w:szCs w:val="28"/>
        </w:rPr>
        <w:t>Тел</w:t>
      </w:r>
      <w:proofErr w:type="spellEnd"/>
      <w:r w:rsidRPr="00A939E2">
        <w:rPr>
          <w:rFonts w:ascii="Times New Roman" w:hAnsi="Times New Roman"/>
          <w:sz w:val="28"/>
          <w:szCs w:val="28"/>
        </w:rPr>
        <w:t>: (0522) 321581, 225601 (факс), 225612</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e-</w:t>
      </w:r>
      <w:proofErr w:type="spellStart"/>
      <w:r w:rsidRPr="00A939E2">
        <w:rPr>
          <w:rFonts w:ascii="Times New Roman" w:hAnsi="Times New Roman"/>
          <w:sz w:val="28"/>
          <w:szCs w:val="28"/>
        </w:rPr>
        <w:t>mail</w:t>
      </w:r>
      <w:proofErr w:type="spellEnd"/>
      <w:r w:rsidRPr="00A939E2">
        <w:rPr>
          <w:rFonts w:ascii="Times New Roman" w:hAnsi="Times New Roman"/>
          <w:sz w:val="28"/>
          <w:szCs w:val="28"/>
        </w:rPr>
        <w:t>: youthteam2019@gmail.com</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сайт:</w:t>
      </w:r>
      <w:proofErr w:type="spellStart"/>
      <w:r w:rsidRPr="00A939E2">
        <w:fldChar w:fldCharType="begin"/>
      </w:r>
      <w:r w:rsidRPr="00A939E2">
        <w:instrText xml:space="preserve"> HYPERLINK "http://www.ocdut.kr.ua" </w:instrText>
      </w:r>
      <w:r w:rsidRPr="00A939E2">
        <w:fldChar w:fldCharType="separate"/>
      </w:r>
      <w:r w:rsidRPr="00A939E2">
        <w:rPr>
          <w:rStyle w:val="a5"/>
          <w:rFonts w:ascii="Times New Roman" w:hAnsi="Times New Roman"/>
          <w:sz w:val="28"/>
          <w:szCs w:val="28"/>
        </w:rPr>
        <w:t>http</w:t>
      </w:r>
      <w:proofErr w:type="spellEnd"/>
      <w:r w:rsidRPr="00A939E2">
        <w:rPr>
          <w:rStyle w:val="a5"/>
          <w:rFonts w:ascii="Times New Roman" w:hAnsi="Times New Roman"/>
          <w:sz w:val="28"/>
          <w:szCs w:val="28"/>
        </w:rPr>
        <w:t>://</w:t>
      </w:r>
      <w:proofErr w:type="spellStart"/>
      <w:r w:rsidRPr="00A939E2">
        <w:rPr>
          <w:rStyle w:val="a5"/>
          <w:rFonts w:ascii="Times New Roman" w:hAnsi="Times New Roman"/>
          <w:sz w:val="28"/>
          <w:szCs w:val="28"/>
        </w:rPr>
        <w:t>www.ocdut.kr.ua</w:t>
      </w:r>
      <w:proofErr w:type="spellEnd"/>
      <w:r w:rsidRPr="00A939E2">
        <w:rPr>
          <w:rStyle w:val="a5"/>
          <w:rFonts w:ascii="Times New Roman" w:hAnsi="Times New Roman"/>
          <w:sz w:val="28"/>
          <w:szCs w:val="28"/>
        </w:rPr>
        <w:fldChar w:fldCharType="end"/>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Комунальний позашкільний</w:t>
      </w:r>
      <w:r w:rsidRPr="00A939E2">
        <w:rPr>
          <w:rFonts w:ascii="Times New Roman" w:hAnsi="Times New Roman"/>
          <w:sz w:val="28"/>
          <w:szCs w:val="28"/>
          <w:lang w:val="ru-RU"/>
        </w:rPr>
        <w:t xml:space="preserve"> </w:t>
      </w:r>
      <w:r w:rsidRPr="00A939E2">
        <w:rPr>
          <w:rFonts w:ascii="Times New Roman" w:hAnsi="Times New Roman"/>
          <w:sz w:val="28"/>
          <w:szCs w:val="28"/>
        </w:rPr>
        <w:t>навчальний заклад "Кіровоградський</w:t>
      </w:r>
      <w:r w:rsidRPr="00A939E2">
        <w:rPr>
          <w:rFonts w:ascii="Times New Roman" w:hAnsi="Times New Roman"/>
          <w:sz w:val="28"/>
          <w:szCs w:val="28"/>
          <w:lang w:val="ru-RU"/>
        </w:rPr>
        <w:t xml:space="preserve"> </w:t>
      </w:r>
      <w:r w:rsidRPr="00A939E2">
        <w:rPr>
          <w:rFonts w:ascii="Times New Roman" w:hAnsi="Times New Roman"/>
          <w:sz w:val="28"/>
          <w:szCs w:val="28"/>
        </w:rPr>
        <w:t>обласний центр дитячої та юнацької</w:t>
      </w:r>
      <w:r w:rsidRPr="00A939E2">
        <w:rPr>
          <w:rFonts w:ascii="Times New Roman" w:hAnsi="Times New Roman"/>
          <w:sz w:val="28"/>
          <w:szCs w:val="28"/>
          <w:lang w:val="ru-RU"/>
        </w:rPr>
        <w:t xml:space="preserve"> </w:t>
      </w:r>
      <w:r w:rsidRPr="00A939E2">
        <w:rPr>
          <w:rFonts w:ascii="Times New Roman" w:hAnsi="Times New Roman"/>
          <w:sz w:val="28"/>
          <w:szCs w:val="28"/>
        </w:rPr>
        <w:t>творчості"</w:t>
      </w:r>
    </w:p>
    <w:p w:rsidR="00B2232D" w:rsidRPr="00A939E2" w:rsidRDefault="00B2232D" w:rsidP="00B2232D">
      <w:pPr>
        <w:spacing w:after="0" w:line="360" w:lineRule="auto"/>
        <w:ind w:firstLine="709"/>
        <w:jc w:val="both"/>
        <w:rPr>
          <w:rFonts w:ascii="Times New Roman" w:hAnsi="Times New Roman"/>
          <w:sz w:val="28"/>
          <w:szCs w:val="28"/>
        </w:rPr>
      </w:pPr>
      <w:r w:rsidRPr="00A939E2">
        <w:rPr>
          <w:rFonts w:ascii="Times New Roman" w:hAnsi="Times New Roman"/>
          <w:sz w:val="28"/>
          <w:szCs w:val="28"/>
        </w:rPr>
        <w:t xml:space="preserve">Контактна особа: </w:t>
      </w:r>
      <w:proofErr w:type="spellStart"/>
      <w:r w:rsidRPr="00A939E2">
        <w:rPr>
          <w:rFonts w:ascii="Times New Roman" w:hAnsi="Times New Roman"/>
          <w:sz w:val="28"/>
          <w:szCs w:val="28"/>
        </w:rPr>
        <w:t>Олексієнко</w:t>
      </w:r>
      <w:proofErr w:type="spellEnd"/>
      <w:r w:rsidRPr="00A939E2">
        <w:rPr>
          <w:rFonts w:ascii="Times New Roman" w:hAnsi="Times New Roman"/>
          <w:sz w:val="28"/>
          <w:szCs w:val="28"/>
        </w:rPr>
        <w:t xml:space="preserve"> К.В. тел. 0505890266</w:t>
      </w:r>
    </w:p>
    <w:p w:rsidR="00B2232D" w:rsidRPr="00A939E2" w:rsidRDefault="00B2232D" w:rsidP="00B2232D">
      <w:pPr>
        <w:spacing w:after="0" w:line="360" w:lineRule="auto"/>
        <w:ind w:firstLine="709"/>
        <w:jc w:val="both"/>
        <w:rPr>
          <w:rFonts w:ascii="Times New Roman" w:eastAsia="Calibri" w:hAnsi="Times New Roman" w:cs="Times New Roman"/>
          <w:sz w:val="28"/>
          <w:szCs w:val="28"/>
        </w:rPr>
      </w:pPr>
    </w:p>
    <w:p w:rsidR="00B2232D" w:rsidRPr="00A939E2" w:rsidRDefault="00B2232D" w:rsidP="00B2232D">
      <w:pPr>
        <w:spacing w:after="0" w:line="360" w:lineRule="auto"/>
        <w:jc w:val="both"/>
        <w:rPr>
          <w:rFonts w:ascii="Times New Roman" w:eastAsia="Times New Roman" w:hAnsi="Times New Roman" w:cs="Times New Roman"/>
          <w:sz w:val="28"/>
          <w:szCs w:val="28"/>
          <w:lang w:eastAsia="ru-RU"/>
        </w:rPr>
      </w:pPr>
    </w:p>
    <w:p w:rsidR="00B2232D" w:rsidRPr="00A939E2" w:rsidRDefault="00B2232D" w:rsidP="00B2232D">
      <w:pPr>
        <w:numPr>
          <w:ilvl w:val="1"/>
          <w:numId w:val="11"/>
        </w:numPr>
        <w:spacing w:after="200" w:line="276" w:lineRule="auto"/>
        <w:contextualSpacing/>
        <w:jc w:val="both"/>
        <w:rPr>
          <w:rFonts w:ascii="Times New Roman" w:eastAsia="Calibri" w:hAnsi="Times New Roman" w:cs="Times New Roman"/>
          <w:b/>
          <w:sz w:val="28"/>
          <w:szCs w:val="28"/>
        </w:rPr>
      </w:pPr>
      <w:proofErr w:type="spellStart"/>
      <w:r w:rsidRPr="00A939E2">
        <w:rPr>
          <w:rFonts w:ascii="Times New Roman" w:eastAsia="Calibri" w:hAnsi="Times New Roman" w:cs="Times New Roman"/>
          <w:b/>
          <w:sz w:val="28"/>
          <w:szCs w:val="28"/>
        </w:rPr>
        <w:t>„Хореографічне</w:t>
      </w:r>
      <w:proofErr w:type="spellEnd"/>
      <w:r w:rsidRPr="00A939E2">
        <w:rPr>
          <w:rFonts w:ascii="Times New Roman" w:eastAsia="Calibri" w:hAnsi="Times New Roman" w:cs="Times New Roman"/>
          <w:b/>
          <w:sz w:val="28"/>
          <w:szCs w:val="28"/>
        </w:rPr>
        <w:t xml:space="preserve"> мистецтво”</w:t>
      </w:r>
    </w:p>
    <w:p w:rsidR="00B2232D" w:rsidRPr="00A939E2" w:rsidRDefault="00B2232D" w:rsidP="00B2232D">
      <w:pPr>
        <w:spacing w:after="200" w:line="276" w:lineRule="auto"/>
        <w:ind w:left="-142" w:firstLine="426"/>
        <w:contextualSpacing/>
        <w:jc w:val="both"/>
        <w:rPr>
          <w:rFonts w:ascii="Times New Roman" w:eastAsia="Calibri" w:hAnsi="Times New Roman" w:cs="Times New Roman"/>
          <w:b/>
          <w:sz w:val="28"/>
          <w:szCs w:val="28"/>
        </w:rPr>
      </w:pPr>
    </w:p>
    <w:p w:rsidR="00B2232D" w:rsidRPr="00A939E2" w:rsidRDefault="00B2232D" w:rsidP="00B2232D">
      <w:pPr>
        <w:shd w:val="clear" w:color="auto" w:fill="FFFFFF"/>
        <w:spacing w:after="0" w:line="360" w:lineRule="auto"/>
        <w:ind w:firstLine="709"/>
        <w:jc w:val="both"/>
        <w:rPr>
          <w:rFonts w:ascii="Times New Roman" w:eastAsia="Calibri" w:hAnsi="Times New Roman" w:cs="Times New Roman"/>
          <w:sz w:val="28"/>
          <w:szCs w:val="32"/>
          <w:shd w:val="clear" w:color="auto" w:fill="F1F0F0"/>
        </w:rPr>
      </w:pPr>
      <w:r w:rsidRPr="00A939E2">
        <w:rPr>
          <w:rFonts w:ascii="Times New Roman" w:eastAsia="Calibri" w:hAnsi="Times New Roman" w:cs="Times New Roman"/>
          <w:sz w:val="28"/>
          <w:szCs w:val="32"/>
          <w:shd w:val="clear" w:color="auto" w:fill="FFFFFF"/>
        </w:rPr>
        <w:t>До участі у конкурсі запрошуються хореографічні колективи, ансамблі, студії і театри танцю, солісти і малі форми віком від 8 до 16 років</w:t>
      </w:r>
      <w:r w:rsidRPr="00A939E2">
        <w:rPr>
          <w:rFonts w:ascii="Times New Roman" w:eastAsia="Calibri" w:hAnsi="Times New Roman" w:cs="Times New Roman"/>
          <w:sz w:val="28"/>
          <w:szCs w:val="32"/>
        </w:rPr>
        <w:t>.</w:t>
      </w:r>
    </w:p>
    <w:p w:rsidR="00B2232D" w:rsidRPr="00A939E2" w:rsidRDefault="00B2232D" w:rsidP="00B2232D">
      <w:pPr>
        <w:spacing w:after="0" w:line="360" w:lineRule="auto"/>
        <w:jc w:val="both"/>
        <w:rPr>
          <w:rFonts w:ascii="Times New Roman" w:eastAsia="Calibri" w:hAnsi="Times New Roman" w:cs="Times New Roman"/>
          <w:b/>
          <w:sz w:val="28"/>
          <w:szCs w:val="32"/>
          <w:shd w:val="clear" w:color="auto" w:fill="F1F0F0"/>
        </w:rPr>
      </w:pPr>
      <w:r w:rsidRPr="00A939E2">
        <w:rPr>
          <w:rFonts w:ascii="Times New Roman" w:eastAsia="Calibri" w:hAnsi="Times New Roman" w:cs="Times New Roman"/>
          <w:b/>
          <w:sz w:val="28"/>
          <w:szCs w:val="32"/>
          <w:shd w:val="clear" w:color="auto" w:fill="FFFFFF"/>
        </w:rPr>
        <w:t>Вікові категорії:</w:t>
      </w:r>
    </w:p>
    <w:p w:rsidR="00B2232D" w:rsidRPr="00A939E2" w:rsidRDefault="00B2232D" w:rsidP="00B2232D">
      <w:pPr>
        <w:numPr>
          <w:ilvl w:val="0"/>
          <w:numId w:val="17"/>
        </w:numPr>
        <w:spacing w:after="0" w:line="360" w:lineRule="auto"/>
        <w:contextualSpacing/>
        <w:jc w:val="both"/>
        <w:rPr>
          <w:rFonts w:ascii="Times New Roman" w:eastAsia="Calibri" w:hAnsi="Times New Roman" w:cs="Times New Roman"/>
          <w:sz w:val="28"/>
          <w:szCs w:val="32"/>
          <w:shd w:val="clear" w:color="auto" w:fill="F1F0F0"/>
        </w:rPr>
      </w:pPr>
      <w:r w:rsidRPr="00A939E2">
        <w:rPr>
          <w:rFonts w:ascii="Times New Roman" w:eastAsia="Calibri" w:hAnsi="Times New Roman" w:cs="Times New Roman"/>
          <w:sz w:val="28"/>
          <w:szCs w:val="32"/>
          <w:shd w:val="clear" w:color="auto" w:fill="FFFFFF"/>
        </w:rPr>
        <w:t>Молодша (8-10);</w:t>
      </w:r>
    </w:p>
    <w:p w:rsidR="00B2232D" w:rsidRPr="00A939E2" w:rsidRDefault="00B2232D" w:rsidP="00B2232D">
      <w:pPr>
        <w:numPr>
          <w:ilvl w:val="0"/>
          <w:numId w:val="17"/>
        </w:numPr>
        <w:shd w:val="clear" w:color="auto" w:fill="FFFFFF"/>
        <w:spacing w:after="0" w:line="360" w:lineRule="auto"/>
        <w:contextualSpacing/>
        <w:jc w:val="both"/>
        <w:rPr>
          <w:rFonts w:ascii="Times New Roman" w:eastAsia="Calibri" w:hAnsi="Times New Roman" w:cs="Times New Roman"/>
          <w:sz w:val="28"/>
          <w:szCs w:val="32"/>
          <w:shd w:val="clear" w:color="auto" w:fill="F1F0F0"/>
        </w:rPr>
      </w:pPr>
      <w:r w:rsidRPr="00A939E2">
        <w:rPr>
          <w:rFonts w:ascii="Times New Roman" w:eastAsia="Calibri" w:hAnsi="Times New Roman" w:cs="Times New Roman"/>
          <w:sz w:val="28"/>
          <w:szCs w:val="32"/>
          <w:shd w:val="clear" w:color="auto" w:fill="FFFFFF"/>
        </w:rPr>
        <w:t>Середня (11-13);</w:t>
      </w:r>
    </w:p>
    <w:p w:rsidR="00B2232D" w:rsidRPr="00A939E2" w:rsidRDefault="00B2232D" w:rsidP="00B2232D">
      <w:pPr>
        <w:numPr>
          <w:ilvl w:val="0"/>
          <w:numId w:val="17"/>
        </w:numPr>
        <w:shd w:val="clear" w:color="auto" w:fill="FFFFFF"/>
        <w:spacing w:after="0" w:line="360" w:lineRule="auto"/>
        <w:contextualSpacing/>
        <w:jc w:val="both"/>
        <w:rPr>
          <w:rFonts w:ascii="Times New Roman" w:eastAsia="Calibri" w:hAnsi="Times New Roman" w:cs="Times New Roman"/>
          <w:sz w:val="28"/>
          <w:szCs w:val="32"/>
          <w:shd w:val="clear" w:color="auto" w:fill="F1F0F0"/>
        </w:rPr>
      </w:pPr>
      <w:r w:rsidRPr="00A939E2">
        <w:rPr>
          <w:rFonts w:ascii="Times New Roman" w:eastAsia="Calibri" w:hAnsi="Times New Roman" w:cs="Times New Roman"/>
          <w:sz w:val="28"/>
          <w:szCs w:val="32"/>
          <w:shd w:val="clear" w:color="auto" w:fill="FFFFFF"/>
        </w:rPr>
        <w:t>Старша (14-16);</w:t>
      </w:r>
    </w:p>
    <w:p w:rsidR="00B2232D" w:rsidRPr="00A939E2" w:rsidRDefault="00B2232D" w:rsidP="00B2232D">
      <w:pPr>
        <w:numPr>
          <w:ilvl w:val="0"/>
          <w:numId w:val="17"/>
        </w:numPr>
        <w:shd w:val="clear" w:color="auto" w:fill="FFFFFF"/>
        <w:spacing w:after="0" w:line="360" w:lineRule="auto"/>
        <w:contextualSpacing/>
        <w:jc w:val="both"/>
        <w:rPr>
          <w:rFonts w:ascii="Times New Roman" w:eastAsia="Calibri" w:hAnsi="Times New Roman" w:cs="Times New Roman"/>
          <w:sz w:val="28"/>
          <w:szCs w:val="32"/>
          <w:shd w:val="clear" w:color="auto" w:fill="F1F0F0"/>
        </w:rPr>
      </w:pPr>
      <w:r w:rsidRPr="00A939E2">
        <w:rPr>
          <w:rFonts w:ascii="Times New Roman" w:eastAsia="Calibri" w:hAnsi="Times New Roman" w:cs="Times New Roman"/>
          <w:sz w:val="28"/>
          <w:szCs w:val="32"/>
          <w:shd w:val="clear" w:color="auto" w:fill="FFFFFF"/>
        </w:rPr>
        <w:t>Змішана.</w:t>
      </w:r>
    </w:p>
    <w:p w:rsidR="00B2232D" w:rsidRPr="00A939E2" w:rsidRDefault="00B2232D" w:rsidP="00B2232D">
      <w:pPr>
        <w:shd w:val="clear" w:color="auto" w:fill="FFFFFF"/>
        <w:spacing w:after="0" w:line="360" w:lineRule="auto"/>
        <w:contextualSpacing/>
        <w:rPr>
          <w:rFonts w:ascii="Times New Roman" w:eastAsia="Calibri" w:hAnsi="Times New Roman" w:cs="Times New Roman"/>
          <w:b/>
          <w:bCs/>
          <w:sz w:val="28"/>
          <w:szCs w:val="32"/>
          <w:shd w:val="clear" w:color="auto" w:fill="FFFFFF"/>
        </w:rPr>
      </w:pPr>
      <w:r w:rsidRPr="00A939E2">
        <w:rPr>
          <w:rFonts w:ascii="Times New Roman" w:eastAsia="Calibri" w:hAnsi="Times New Roman" w:cs="Times New Roman"/>
          <w:b/>
          <w:bCs/>
          <w:sz w:val="28"/>
          <w:szCs w:val="32"/>
          <w:shd w:val="clear" w:color="auto" w:fill="FFFFFF"/>
        </w:rPr>
        <w:t>Конкурсні виступи учасників відбуваються в наступних номінаціях:</w:t>
      </w:r>
    </w:p>
    <w:p w:rsidR="00B2232D" w:rsidRPr="00A939E2" w:rsidRDefault="00B2232D" w:rsidP="00B2232D">
      <w:pPr>
        <w:numPr>
          <w:ilvl w:val="0"/>
          <w:numId w:val="17"/>
        </w:numPr>
        <w:shd w:val="clear" w:color="auto" w:fill="FFFFFF"/>
        <w:spacing w:after="0" w:line="360" w:lineRule="auto"/>
        <w:contextualSpacing/>
        <w:rPr>
          <w:rFonts w:ascii="Times New Roman" w:eastAsia="Calibri" w:hAnsi="Times New Roman" w:cs="Times New Roman"/>
          <w:sz w:val="28"/>
          <w:szCs w:val="32"/>
          <w:shd w:val="clear" w:color="auto" w:fill="F1F0F0"/>
        </w:rPr>
      </w:pPr>
      <w:r w:rsidRPr="00A939E2">
        <w:rPr>
          <w:rFonts w:ascii="Times New Roman" w:eastAsia="Calibri" w:hAnsi="Times New Roman" w:cs="Times New Roman"/>
          <w:bCs/>
          <w:sz w:val="28"/>
          <w:szCs w:val="32"/>
          <w:shd w:val="clear" w:color="auto" w:fill="FFFFFF"/>
        </w:rPr>
        <w:t xml:space="preserve">Сучасна хореографія; </w:t>
      </w:r>
    </w:p>
    <w:p w:rsidR="00B2232D" w:rsidRPr="00A939E2" w:rsidRDefault="00B2232D" w:rsidP="00B2232D">
      <w:pPr>
        <w:numPr>
          <w:ilvl w:val="0"/>
          <w:numId w:val="17"/>
        </w:numPr>
        <w:shd w:val="clear" w:color="auto" w:fill="FFFFFF"/>
        <w:spacing w:after="0" w:line="360" w:lineRule="auto"/>
        <w:contextualSpacing/>
        <w:rPr>
          <w:rFonts w:ascii="Times New Roman" w:eastAsia="Calibri" w:hAnsi="Times New Roman" w:cs="Times New Roman"/>
          <w:sz w:val="28"/>
          <w:szCs w:val="32"/>
          <w:shd w:val="clear" w:color="auto" w:fill="F1F0F0"/>
        </w:rPr>
      </w:pPr>
      <w:r w:rsidRPr="00A939E2">
        <w:rPr>
          <w:rFonts w:ascii="Times New Roman" w:eastAsia="Times New Roman" w:hAnsi="Times New Roman" w:cs="Times New Roman"/>
          <w:sz w:val="28"/>
          <w:szCs w:val="32"/>
          <w:lang w:eastAsia="ru-RU"/>
        </w:rPr>
        <w:t>Народна хореографія;</w:t>
      </w:r>
    </w:p>
    <w:p w:rsidR="00B2232D" w:rsidRPr="00A939E2" w:rsidRDefault="00B2232D" w:rsidP="00B2232D">
      <w:pPr>
        <w:numPr>
          <w:ilvl w:val="0"/>
          <w:numId w:val="17"/>
        </w:numPr>
        <w:shd w:val="clear" w:color="auto" w:fill="FFFFFF"/>
        <w:spacing w:after="0" w:line="360" w:lineRule="auto"/>
        <w:contextualSpacing/>
        <w:rPr>
          <w:rFonts w:ascii="Times New Roman" w:eastAsia="Calibri" w:hAnsi="Times New Roman" w:cs="Times New Roman"/>
          <w:sz w:val="28"/>
          <w:szCs w:val="32"/>
          <w:shd w:val="clear" w:color="auto" w:fill="F1F0F0"/>
        </w:rPr>
      </w:pPr>
      <w:r w:rsidRPr="00A939E2">
        <w:rPr>
          <w:rFonts w:ascii="Times New Roman" w:eastAsia="Times New Roman" w:hAnsi="Times New Roman" w:cs="Times New Roman"/>
          <w:sz w:val="28"/>
          <w:szCs w:val="32"/>
          <w:lang w:eastAsia="ru-RU"/>
        </w:rPr>
        <w:t>Стилізована хореографія.</w:t>
      </w:r>
    </w:p>
    <w:p w:rsidR="00B2232D" w:rsidRPr="00A939E2" w:rsidRDefault="00B2232D" w:rsidP="00B2232D">
      <w:pPr>
        <w:shd w:val="clear" w:color="auto" w:fill="FFFFFF"/>
        <w:spacing w:after="0" w:line="360" w:lineRule="auto"/>
        <w:ind w:firstLine="709"/>
        <w:jc w:val="both"/>
        <w:rPr>
          <w:rFonts w:ascii="Times New Roman" w:eastAsia="Calibri" w:hAnsi="Times New Roman" w:cs="Times New Roman"/>
          <w:sz w:val="28"/>
          <w:szCs w:val="32"/>
          <w:shd w:val="clear" w:color="auto" w:fill="F1F0F0"/>
        </w:rPr>
      </w:pPr>
      <w:r w:rsidRPr="00A939E2">
        <w:rPr>
          <w:rFonts w:ascii="Times New Roman" w:eastAsia="Calibri" w:hAnsi="Times New Roman" w:cs="Times New Roman"/>
          <w:sz w:val="28"/>
          <w:szCs w:val="32"/>
          <w:shd w:val="clear" w:color="auto" w:fill="FFFFFF"/>
        </w:rPr>
        <w:lastRenderedPageBreak/>
        <w:t>Учасники виконують дві хореографічні композиції, одна з яких відповідає темі фестивалю, та тривалістю не більше 8 хвилин. Музичний супровід має бути представлений  на флеш-носії.</w:t>
      </w:r>
    </w:p>
    <w:p w:rsidR="00B2232D" w:rsidRPr="00A939E2" w:rsidRDefault="00B2232D" w:rsidP="00B2232D">
      <w:pPr>
        <w:spacing w:after="0" w:line="360" w:lineRule="auto"/>
        <w:ind w:firstLine="709"/>
        <w:jc w:val="both"/>
        <w:rPr>
          <w:rFonts w:ascii="Times New Roman" w:eastAsia="Calibri" w:hAnsi="Times New Roman" w:cs="Times New Roman"/>
          <w:b/>
          <w:color w:val="000000"/>
          <w:sz w:val="28"/>
          <w:szCs w:val="32"/>
        </w:rPr>
      </w:pPr>
      <w:r w:rsidRPr="00A939E2">
        <w:rPr>
          <w:rFonts w:ascii="Times New Roman" w:eastAsia="Calibri" w:hAnsi="Times New Roman" w:cs="Times New Roman"/>
          <w:color w:val="000000"/>
          <w:sz w:val="28"/>
          <w:szCs w:val="32"/>
        </w:rPr>
        <w:t xml:space="preserve">Кожен член журі оцінює виступ хореографічного колективу по 10 бальній системі за наступними </w:t>
      </w:r>
      <w:r w:rsidRPr="00A939E2">
        <w:rPr>
          <w:rFonts w:ascii="Times New Roman" w:eastAsia="Calibri" w:hAnsi="Times New Roman" w:cs="Times New Roman"/>
          <w:b/>
          <w:color w:val="000000"/>
          <w:sz w:val="28"/>
          <w:szCs w:val="32"/>
        </w:rPr>
        <w:t>критеріями:</w:t>
      </w:r>
    </w:p>
    <w:p w:rsidR="00B2232D" w:rsidRPr="00A939E2" w:rsidRDefault="00B2232D" w:rsidP="00B2232D">
      <w:pPr>
        <w:spacing w:after="0" w:line="360" w:lineRule="auto"/>
        <w:ind w:left="709"/>
        <w:jc w:val="both"/>
        <w:rPr>
          <w:rFonts w:ascii="Times New Roman" w:eastAsia="Calibri" w:hAnsi="Times New Roman" w:cs="Times New Roman"/>
          <w:color w:val="000000"/>
          <w:sz w:val="28"/>
          <w:szCs w:val="32"/>
        </w:rPr>
      </w:pPr>
      <w:proofErr w:type="spellStart"/>
      <w:r w:rsidRPr="00A939E2">
        <w:rPr>
          <w:rFonts w:ascii="Times New Roman" w:eastAsia="Calibri" w:hAnsi="Times New Roman" w:cs="Times New Roman"/>
          <w:sz w:val="28"/>
          <w:szCs w:val="32"/>
          <w:shd w:val="clear" w:color="auto" w:fill="FFFFFF"/>
        </w:rPr>
        <w:t>•</w:t>
      </w:r>
      <w:r w:rsidRPr="00A939E2">
        <w:rPr>
          <w:rFonts w:ascii="Times New Roman" w:eastAsia="Calibri" w:hAnsi="Times New Roman" w:cs="Times New Roman"/>
          <w:color w:val="000000"/>
          <w:sz w:val="28"/>
          <w:szCs w:val="32"/>
        </w:rPr>
        <w:t>повнота</w:t>
      </w:r>
      <w:proofErr w:type="spellEnd"/>
      <w:r w:rsidRPr="00A939E2">
        <w:rPr>
          <w:rFonts w:ascii="Times New Roman" w:eastAsia="Calibri" w:hAnsi="Times New Roman" w:cs="Times New Roman"/>
          <w:color w:val="000000"/>
          <w:sz w:val="28"/>
          <w:szCs w:val="32"/>
        </w:rPr>
        <w:t xml:space="preserve"> розкриття теми фестивалю;</w:t>
      </w:r>
    </w:p>
    <w:p w:rsidR="00B2232D" w:rsidRPr="00A939E2" w:rsidRDefault="00B2232D" w:rsidP="00B2232D">
      <w:pPr>
        <w:shd w:val="clear" w:color="auto" w:fill="FFFFFF"/>
        <w:spacing w:after="0" w:line="360" w:lineRule="auto"/>
        <w:ind w:firstLine="709"/>
        <w:jc w:val="both"/>
        <w:rPr>
          <w:rFonts w:ascii="Times New Roman" w:eastAsia="Calibri" w:hAnsi="Times New Roman" w:cs="Times New Roman"/>
          <w:sz w:val="28"/>
          <w:szCs w:val="32"/>
          <w:shd w:val="clear" w:color="auto" w:fill="FFFFFF"/>
        </w:rPr>
      </w:pPr>
      <w:r w:rsidRPr="00A939E2">
        <w:rPr>
          <w:rFonts w:ascii="Times New Roman" w:eastAsia="Calibri" w:hAnsi="Times New Roman" w:cs="Times New Roman"/>
          <w:sz w:val="28"/>
          <w:szCs w:val="32"/>
          <w:shd w:val="clear" w:color="auto" w:fill="FFFFFF"/>
        </w:rPr>
        <w:t>• виконавська майстерність (техніка, індивідуальність);</w:t>
      </w:r>
    </w:p>
    <w:p w:rsidR="00B2232D" w:rsidRPr="00A939E2" w:rsidRDefault="00B2232D" w:rsidP="00B2232D">
      <w:pPr>
        <w:spacing w:after="0" w:line="360" w:lineRule="auto"/>
        <w:ind w:firstLine="709"/>
        <w:jc w:val="both"/>
        <w:rPr>
          <w:rFonts w:ascii="Times New Roman" w:eastAsia="Calibri" w:hAnsi="Times New Roman" w:cs="Times New Roman"/>
          <w:sz w:val="28"/>
          <w:szCs w:val="32"/>
          <w:shd w:val="clear" w:color="auto" w:fill="FFFFFF"/>
        </w:rPr>
      </w:pPr>
      <w:r w:rsidRPr="00A939E2">
        <w:rPr>
          <w:rFonts w:ascii="Times New Roman" w:eastAsia="Calibri" w:hAnsi="Times New Roman" w:cs="Times New Roman"/>
          <w:sz w:val="28"/>
          <w:szCs w:val="32"/>
          <w:shd w:val="clear" w:color="auto" w:fill="FFFFFF"/>
        </w:rPr>
        <w:t>• відповідність музичного супроводу постановці композиції;</w:t>
      </w:r>
    </w:p>
    <w:p w:rsidR="00B2232D" w:rsidRPr="00A939E2" w:rsidRDefault="00B2232D" w:rsidP="00B2232D">
      <w:pPr>
        <w:spacing w:after="0" w:line="360" w:lineRule="auto"/>
        <w:ind w:firstLine="709"/>
        <w:jc w:val="both"/>
        <w:rPr>
          <w:rFonts w:ascii="Times New Roman" w:eastAsia="Calibri" w:hAnsi="Times New Roman" w:cs="Times New Roman"/>
          <w:sz w:val="28"/>
          <w:szCs w:val="32"/>
          <w:shd w:val="clear" w:color="auto" w:fill="F1F0F0"/>
        </w:rPr>
      </w:pPr>
      <w:proofErr w:type="spellStart"/>
      <w:r w:rsidRPr="00A939E2">
        <w:rPr>
          <w:rFonts w:ascii="Times New Roman" w:eastAsia="Calibri" w:hAnsi="Times New Roman" w:cs="Times New Roman"/>
          <w:sz w:val="28"/>
          <w:szCs w:val="32"/>
          <w:shd w:val="clear" w:color="auto" w:fill="FFFFFF"/>
        </w:rPr>
        <w:t>•артистизм</w:t>
      </w:r>
      <w:proofErr w:type="spellEnd"/>
      <w:r w:rsidRPr="00A939E2">
        <w:rPr>
          <w:rFonts w:ascii="Times New Roman" w:eastAsia="Calibri" w:hAnsi="Times New Roman" w:cs="Times New Roman"/>
          <w:sz w:val="28"/>
          <w:szCs w:val="32"/>
          <w:shd w:val="clear" w:color="auto" w:fill="FFFFFF"/>
        </w:rPr>
        <w:t xml:space="preserve">, </w:t>
      </w:r>
      <w:proofErr w:type="spellStart"/>
      <w:r w:rsidRPr="00A939E2">
        <w:rPr>
          <w:rFonts w:ascii="Times New Roman" w:eastAsia="Calibri" w:hAnsi="Times New Roman" w:cs="Times New Roman"/>
          <w:sz w:val="28"/>
          <w:szCs w:val="32"/>
          <w:shd w:val="clear" w:color="auto" w:fill="FFFFFF"/>
        </w:rPr>
        <w:t>харизматичність</w:t>
      </w:r>
      <w:proofErr w:type="spellEnd"/>
      <w:r w:rsidRPr="00A939E2">
        <w:rPr>
          <w:rFonts w:ascii="Times New Roman" w:eastAsia="Calibri" w:hAnsi="Times New Roman" w:cs="Times New Roman"/>
          <w:sz w:val="28"/>
          <w:szCs w:val="32"/>
          <w:shd w:val="clear" w:color="auto" w:fill="FFFFFF"/>
        </w:rPr>
        <w:t>, енергетика виконання, акторська майстерність;</w:t>
      </w:r>
    </w:p>
    <w:p w:rsidR="00B2232D" w:rsidRPr="00A939E2" w:rsidRDefault="00B2232D" w:rsidP="00B2232D">
      <w:pPr>
        <w:spacing w:after="0" w:line="360" w:lineRule="auto"/>
        <w:ind w:firstLine="709"/>
        <w:jc w:val="both"/>
        <w:rPr>
          <w:rFonts w:ascii="Times New Roman" w:eastAsia="Calibri" w:hAnsi="Times New Roman" w:cs="Times New Roman"/>
          <w:sz w:val="28"/>
          <w:szCs w:val="32"/>
          <w:shd w:val="clear" w:color="auto" w:fill="F1F0F0"/>
        </w:rPr>
      </w:pPr>
      <w:proofErr w:type="spellStart"/>
      <w:r w:rsidRPr="00A939E2">
        <w:rPr>
          <w:rFonts w:ascii="Times New Roman" w:eastAsia="Calibri" w:hAnsi="Times New Roman" w:cs="Times New Roman"/>
          <w:sz w:val="28"/>
          <w:szCs w:val="32"/>
          <w:shd w:val="clear" w:color="auto" w:fill="FFFFFF"/>
        </w:rPr>
        <w:t>•постановницька</w:t>
      </w:r>
      <w:proofErr w:type="spellEnd"/>
      <w:r w:rsidRPr="00A939E2">
        <w:rPr>
          <w:rFonts w:ascii="Times New Roman" w:eastAsia="Calibri" w:hAnsi="Times New Roman" w:cs="Times New Roman"/>
          <w:sz w:val="28"/>
          <w:szCs w:val="32"/>
          <w:shd w:val="clear" w:color="auto" w:fill="FFFFFF"/>
        </w:rPr>
        <w:t xml:space="preserve"> робота хореографа (неповторність, оригінальність);</w:t>
      </w:r>
    </w:p>
    <w:p w:rsidR="00B2232D" w:rsidRPr="00A939E2" w:rsidRDefault="00B2232D" w:rsidP="00B2232D">
      <w:pPr>
        <w:spacing w:after="0" w:line="360" w:lineRule="auto"/>
        <w:ind w:firstLine="709"/>
        <w:jc w:val="both"/>
        <w:rPr>
          <w:rFonts w:ascii="Times New Roman" w:eastAsia="Times New Roman" w:hAnsi="Times New Roman" w:cs="Times New Roman"/>
          <w:color w:val="000000"/>
          <w:sz w:val="28"/>
          <w:szCs w:val="32"/>
          <w:lang w:eastAsia="ru-RU"/>
        </w:rPr>
      </w:pPr>
      <w:r w:rsidRPr="00A939E2">
        <w:rPr>
          <w:rFonts w:ascii="Times New Roman" w:eastAsia="Calibri" w:hAnsi="Times New Roman" w:cs="Times New Roman"/>
          <w:sz w:val="28"/>
          <w:szCs w:val="32"/>
          <w:shd w:val="clear" w:color="auto" w:fill="FFFFFF"/>
        </w:rPr>
        <w:t>• сценічний костюм,</w:t>
      </w:r>
      <w:r w:rsidRPr="00A939E2">
        <w:rPr>
          <w:rFonts w:ascii="Times New Roman" w:eastAsia="Calibri" w:hAnsi="Times New Roman" w:cs="Times New Roman"/>
          <w:color w:val="000000"/>
          <w:sz w:val="28"/>
          <w:szCs w:val="32"/>
        </w:rPr>
        <w:t xml:space="preserve"> реквізит.</w:t>
      </w:r>
    </w:p>
    <w:p w:rsidR="00B2232D" w:rsidRPr="00A939E2" w:rsidRDefault="00B2232D" w:rsidP="00B2232D">
      <w:pPr>
        <w:spacing w:after="0" w:line="360" w:lineRule="auto"/>
        <w:ind w:firstLine="708"/>
        <w:jc w:val="both"/>
        <w:rPr>
          <w:rFonts w:ascii="Times New Roman" w:eastAsia="Calibri" w:hAnsi="Times New Roman" w:cs="Times New Roman"/>
          <w:iCs/>
          <w:sz w:val="28"/>
          <w:szCs w:val="32"/>
          <w:shd w:val="clear" w:color="auto" w:fill="FFFFFF"/>
        </w:rPr>
      </w:pPr>
      <w:r w:rsidRPr="00A939E2">
        <w:rPr>
          <w:rFonts w:ascii="Times New Roman" w:eastAsia="Calibri" w:hAnsi="Times New Roman" w:cs="Times New Roman"/>
          <w:i/>
          <w:iCs/>
          <w:sz w:val="28"/>
          <w:szCs w:val="32"/>
          <w:shd w:val="clear" w:color="auto" w:fill="FFFFFF"/>
        </w:rPr>
        <w:t>Вік групи заявляється за середнім віком учасників. Невідповідність віковій групі може бути в межах 30% кількості групи. Повний вік учасників визначається на момент участі у конкурсі.</w:t>
      </w:r>
    </w:p>
    <w:p w:rsidR="00B2232D" w:rsidRPr="00A939E2" w:rsidRDefault="00B2232D" w:rsidP="00B2232D">
      <w:pPr>
        <w:spacing w:after="0" w:line="360" w:lineRule="auto"/>
        <w:ind w:firstLine="708"/>
        <w:jc w:val="both"/>
        <w:rPr>
          <w:rFonts w:ascii="Times New Roman" w:eastAsia="Calibri" w:hAnsi="Times New Roman" w:cs="Times New Roman"/>
          <w:color w:val="000000"/>
          <w:sz w:val="28"/>
          <w:szCs w:val="32"/>
          <w:shd w:val="clear" w:color="auto" w:fill="FFFFFF"/>
        </w:rPr>
      </w:pPr>
      <w:r w:rsidRPr="00A939E2">
        <w:rPr>
          <w:rFonts w:ascii="Times New Roman" w:eastAsia="Calibri" w:hAnsi="Times New Roman" w:cs="Times New Roman"/>
          <w:sz w:val="28"/>
          <w:szCs w:val="32"/>
          <w:shd w:val="clear" w:color="auto" w:fill="FFFFFF"/>
        </w:rPr>
        <w:t>Нагородження учасників проводиться за номінаціями та віковими категоріями</w:t>
      </w:r>
      <w:r w:rsidRPr="00A939E2">
        <w:rPr>
          <w:rFonts w:ascii="Times New Roman" w:eastAsia="Times New Roman" w:hAnsi="Times New Roman" w:cs="Times New Roman"/>
          <w:sz w:val="28"/>
          <w:szCs w:val="32"/>
          <w:lang w:eastAsia="ru-RU"/>
        </w:rPr>
        <w:t xml:space="preserve">. Дипломом Гран-прі нагороджується один колектив незалежно від вікової категорії та номінації. </w:t>
      </w:r>
      <w:r w:rsidRPr="00A939E2">
        <w:rPr>
          <w:rFonts w:ascii="Times New Roman" w:eastAsia="Calibri" w:hAnsi="Times New Roman" w:cs="Times New Roman"/>
          <w:color w:val="000000"/>
          <w:sz w:val="28"/>
          <w:szCs w:val="32"/>
          <w:shd w:val="clear" w:color="auto" w:fill="FFFFFF"/>
        </w:rPr>
        <w:t>Журі має право не присуджувати диплом певного ступеню або розділити його між конкурсантами.</w:t>
      </w:r>
    </w:p>
    <w:p w:rsidR="00B2232D" w:rsidRPr="00A939E2" w:rsidRDefault="00B2232D" w:rsidP="00B2232D">
      <w:pPr>
        <w:spacing w:after="0" w:line="360" w:lineRule="auto"/>
        <w:ind w:firstLine="708"/>
        <w:jc w:val="both"/>
        <w:rPr>
          <w:rFonts w:ascii="Times New Roman" w:eastAsia="Calibri" w:hAnsi="Times New Roman" w:cs="Times New Roman"/>
          <w:color w:val="000000"/>
          <w:sz w:val="28"/>
          <w:szCs w:val="32"/>
          <w:shd w:val="clear" w:color="auto" w:fill="FFFFFF"/>
        </w:rPr>
      </w:pPr>
      <w:r w:rsidRPr="00A939E2">
        <w:rPr>
          <w:rFonts w:ascii="Times New Roman" w:eastAsia="Times New Roman" w:hAnsi="Times New Roman" w:cs="Times New Roman"/>
          <w:sz w:val="28"/>
          <w:szCs w:val="32"/>
          <w:lang w:eastAsia="ru-RU"/>
        </w:rPr>
        <w:t xml:space="preserve"> Журі має право зупиняти виступ при порушенні програмних </w:t>
      </w:r>
      <w:proofErr w:type="spellStart"/>
      <w:r w:rsidRPr="00A939E2">
        <w:rPr>
          <w:rFonts w:ascii="Times New Roman" w:eastAsia="Times New Roman" w:hAnsi="Times New Roman" w:cs="Times New Roman"/>
          <w:sz w:val="28"/>
          <w:szCs w:val="32"/>
          <w:lang w:eastAsia="ru-RU"/>
        </w:rPr>
        <w:t>вимог.Рішення</w:t>
      </w:r>
      <w:proofErr w:type="spellEnd"/>
      <w:r w:rsidRPr="00A939E2">
        <w:rPr>
          <w:rFonts w:ascii="Times New Roman" w:eastAsia="Times New Roman" w:hAnsi="Times New Roman" w:cs="Times New Roman"/>
          <w:sz w:val="28"/>
          <w:szCs w:val="32"/>
          <w:lang w:eastAsia="ru-RU"/>
        </w:rPr>
        <w:t xml:space="preserve"> журі є остаточним і оскарженню не підлягає.</w:t>
      </w:r>
    </w:p>
    <w:p w:rsidR="00B2232D" w:rsidRPr="00A939E2" w:rsidRDefault="00B2232D" w:rsidP="00B2232D">
      <w:pPr>
        <w:spacing w:after="0" w:line="360" w:lineRule="auto"/>
        <w:ind w:firstLine="709"/>
        <w:jc w:val="both"/>
        <w:rPr>
          <w:rFonts w:ascii="Times New Roman" w:eastAsia="Calibri" w:hAnsi="Times New Roman" w:cs="Times New Roman"/>
          <w:b/>
          <w:sz w:val="28"/>
          <w:szCs w:val="28"/>
        </w:rPr>
      </w:pPr>
      <w:r w:rsidRPr="00A939E2">
        <w:rPr>
          <w:rFonts w:ascii="Times New Roman" w:eastAsia="Calibri" w:hAnsi="Times New Roman" w:cs="Times New Roman"/>
          <w:b/>
          <w:sz w:val="28"/>
          <w:szCs w:val="28"/>
        </w:rPr>
        <w:t>Контактні особи:</w:t>
      </w:r>
    </w:p>
    <w:p w:rsidR="00B2232D" w:rsidRPr="00A939E2" w:rsidRDefault="00B2232D" w:rsidP="00B2232D">
      <w:pPr>
        <w:spacing w:after="0" w:line="360" w:lineRule="auto"/>
        <w:ind w:firstLine="708"/>
        <w:jc w:val="both"/>
        <w:rPr>
          <w:rFonts w:ascii="Times New Roman" w:eastAsia="Calibri" w:hAnsi="Times New Roman" w:cs="Times New Roman"/>
          <w:sz w:val="28"/>
          <w:shd w:val="clear" w:color="auto" w:fill="FFFFFF"/>
        </w:rPr>
      </w:pPr>
      <w:proofErr w:type="spellStart"/>
      <w:r w:rsidRPr="00A939E2">
        <w:rPr>
          <w:rFonts w:ascii="Times New Roman" w:eastAsia="Calibri" w:hAnsi="Times New Roman" w:cs="Times New Roman"/>
          <w:sz w:val="28"/>
          <w:shd w:val="clear" w:color="auto" w:fill="FFFFFF"/>
        </w:rPr>
        <w:t>Круніч</w:t>
      </w:r>
      <w:proofErr w:type="spellEnd"/>
      <w:r w:rsidRPr="00A939E2">
        <w:rPr>
          <w:rFonts w:ascii="Times New Roman" w:eastAsia="Calibri" w:hAnsi="Times New Roman" w:cs="Times New Roman"/>
          <w:sz w:val="28"/>
          <w:shd w:val="clear" w:color="auto" w:fill="FFFFFF"/>
        </w:rPr>
        <w:t xml:space="preserve"> Юлія Олегівна, завідуюча художнім відділом, </w:t>
      </w:r>
      <w:r w:rsidRPr="00A939E2">
        <w:rPr>
          <w:rFonts w:ascii="Times New Roman" w:eastAsia="Calibri" w:hAnsi="Times New Roman" w:cs="Times New Roman"/>
          <w:sz w:val="28"/>
          <w:szCs w:val="28"/>
        </w:rPr>
        <w:t>тел.:</w:t>
      </w:r>
      <w:r w:rsidRPr="00A939E2">
        <w:rPr>
          <w:rFonts w:ascii="Times New Roman" w:eastAsia="Calibri" w:hAnsi="Times New Roman" w:cs="Times New Roman"/>
          <w:sz w:val="28"/>
          <w:shd w:val="clear" w:color="auto" w:fill="FFFFFF"/>
        </w:rPr>
        <w:t>0667928210</w:t>
      </w:r>
    </w:p>
    <w:p w:rsidR="00B2232D" w:rsidRPr="00A939E2" w:rsidRDefault="00B2232D" w:rsidP="00B2232D">
      <w:pPr>
        <w:spacing w:after="0" w:line="360" w:lineRule="auto"/>
        <w:ind w:firstLine="708"/>
        <w:jc w:val="both"/>
        <w:rPr>
          <w:rFonts w:ascii="Times New Roman" w:eastAsia="Calibri" w:hAnsi="Times New Roman" w:cs="Times New Roman"/>
          <w:sz w:val="28"/>
          <w:shd w:val="clear" w:color="auto" w:fill="FFFFFF"/>
        </w:rPr>
      </w:pPr>
      <w:r w:rsidRPr="00A939E2">
        <w:rPr>
          <w:rFonts w:ascii="Times New Roman" w:eastAsia="Calibri" w:hAnsi="Times New Roman" w:cs="Times New Roman"/>
          <w:sz w:val="28"/>
          <w:shd w:val="clear" w:color="auto" w:fill="FFFFFF"/>
        </w:rPr>
        <w:t xml:space="preserve">Мироненко Людмила Сергіївна, методист, </w:t>
      </w:r>
      <w:r w:rsidRPr="00A939E2">
        <w:rPr>
          <w:rFonts w:ascii="Times New Roman" w:eastAsia="Calibri" w:hAnsi="Times New Roman" w:cs="Times New Roman"/>
          <w:sz w:val="28"/>
          <w:szCs w:val="28"/>
        </w:rPr>
        <w:t>тел.:</w:t>
      </w:r>
      <w:r w:rsidRPr="00A939E2">
        <w:rPr>
          <w:rFonts w:ascii="Times New Roman" w:eastAsia="Calibri" w:hAnsi="Times New Roman" w:cs="Times New Roman"/>
          <w:sz w:val="28"/>
          <w:shd w:val="clear" w:color="auto" w:fill="FFFFFF"/>
        </w:rPr>
        <w:t>099 918 47 81.</w:t>
      </w:r>
    </w:p>
    <w:p w:rsidR="00B2232D" w:rsidRPr="00A939E2" w:rsidRDefault="00B2232D" w:rsidP="00B2232D">
      <w:pPr>
        <w:spacing w:after="0" w:line="360" w:lineRule="auto"/>
        <w:ind w:firstLine="708"/>
        <w:jc w:val="both"/>
        <w:rPr>
          <w:rFonts w:ascii="Times New Roman" w:eastAsia="Calibri" w:hAnsi="Times New Roman" w:cs="Times New Roman"/>
          <w:sz w:val="28"/>
          <w:shd w:val="clear" w:color="auto" w:fill="FFFFFF"/>
        </w:rPr>
      </w:pPr>
    </w:p>
    <w:p w:rsidR="00B2232D" w:rsidRPr="00A939E2" w:rsidRDefault="00B2232D" w:rsidP="00B2232D">
      <w:pPr>
        <w:spacing w:after="0" w:line="360" w:lineRule="auto"/>
        <w:ind w:firstLine="708"/>
        <w:jc w:val="both"/>
        <w:rPr>
          <w:rFonts w:ascii="Times New Roman" w:eastAsia="Calibri" w:hAnsi="Times New Roman" w:cs="Times New Roman"/>
          <w:sz w:val="28"/>
          <w:shd w:val="clear" w:color="auto" w:fill="FFFFFF"/>
        </w:rPr>
      </w:pPr>
    </w:p>
    <w:p w:rsidR="00B2232D" w:rsidRPr="00A939E2" w:rsidRDefault="00B2232D" w:rsidP="00B2232D">
      <w:pPr>
        <w:numPr>
          <w:ilvl w:val="1"/>
          <w:numId w:val="11"/>
        </w:numPr>
        <w:spacing w:after="200" w:line="360" w:lineRule="auto"/>
        <w:contextualSpacing/>
        <w:jc w:val="both"/>
        <w:rPr>
          <w:rFonts w:ascii="Times New Roman" w:eastAsia="Calibri" w:hAnsi="Times New Roman" w:cs="Times New Roman"/>
          <w:b/>
          <w:sz w:val="28"/>
          <w:szCs w:val="28"/>
        </w:rPr>
      </w:pPr>
      <w:proofErr w:type="spellStart"/>
      <w:r w:rsidRPr="00A939E2">
        <w:rPr>
          <w:rFonts w:ascii="Times New Roman" w:eastAsia="Calibri" w:hAnsi="Times New Roman" w:cs="Times New Roman"/>
          <w:b/>
          <w:sz w:val="28"/>
          <w:szCs w:val="28"/>
        </w:rPr>
        <w:t>„Образотворче</w:t>
      </w:r>
      <w:proofErr w:type="spellEnd"/>
      <w:r w:rsidRPr="00A939E2">
        <w:rPr>
          <w:rFonts w:ascii="Times New Roman" w:eastAsia="Calibri" w:hAnsi="Times New Roman" w:cs="Times New Roman"/>
          <w:b/>
          <w:sz w:val="28"/>
          <w:szCs w:val="28"/>
        </w:rPr>
        <w:t xml:space="preserve"> мистецтво”</w:t>
      </w:r>
    </w:p>
    <w:p w:rsidR="00B2232D" w:rsidRPr="00A939E2" w:rsidRDefault="00B2232D" w:rsidP="00B2232D">
      <w:pPr>
        <w:jc w:val="both"/>
        <w:rPr>
          <w:rFonts w:ascii="Times New Roman" w:hAnsi="Times New Roman" w:cs="Times New Roman"/>
          <w:sz w:val="28"/>
          <w:szCs w:val="28"/>
        </w:rPr>
      </w:pPr>
      <w:r w:rsidRPr="00A939E2">
        <w:rPr>
          <w:rFonts w:ascii="Times New Roman" w:hAnsi="Times New Roman" w:cs="Times New Roman"/>
          <w:sz w:val="28"/>
          <w:szCs w:val="28"/>
        </w:rPr>
        <w:t xml:space="preserve">1. Конкурсна програма в номінації </w:t>
      </w:r>
      <w:proofErr w:type="spellStart"/>
      <w:r w:rsidRPr="00A939E2">
        <w:rPr>
          <w:rFonts w:ascii="Times New Roman" w:hAnsi="Times New Roman" w:cs="Times New Roman"/>
          <w:sz w:val="28"/>
          <w:szCs w:val="28"/>
        </w:rPr>
        <w:t>„Образотворче</w:t>
      </w:r>
      <w:proofErr w:type="spellEnd"/>
      <w:r w:rsidRPr="00A939E2">
        <w:rPr>
          <w:rFonts w:ascii="Times New Roman" w:hAnsi="Times New Roman" w:cs="Times New Roman"/>
          <w:sz w:val="28"/>
          <w:szCs w:val="28"/>
        </w:rPr>
        <w:t xml:space="preserve"> мистецтво” проводиться у двох вікових категоріях:</w:t>
      </w:r>
    </w:p>
    <w:p w:rsidR="00B2232D" w:rsidRPr="00A939E2" w:rsidRDefault="00B2232D" w:rsidP="00B2232D">
      <w:pPr>
        <w:rPr>
          <w:rFonts w:ascii="Times New Roman" w:hAnsi="Times New Roman" w:cs="Times New Roman"/>
          <w:sz w:val="28"/>
          <w:szCs w:val="28"/>
        </w:rPr>
      </w:pPr>
      <w:r w:rsidRPr="00A939E2">
        <w:rPr>
          <w:rFonts w:ascii="Times New Roman" w:hAnsi="Times New Roman" w:cs="Times New Roman"/>
          <w:sz w:val="28"/>
          <w:szCs w:val="28"/>
        </w:rPr>
        <w:t>середня – від 10 до 13 років.</w:t>
      </w:r>
    </w:p>
    <w:p w:rsidR="00B2232D" w:rsidRPr="00A939E2" w:rsidRDefault="00B2232D" w:rsidP="00B2232D">
      <w:pPr>
        <w:rPr>
          <w:rFonts w:ascii="Times New Roman" w:hAnsi="Times New Roman" w:cs="Times New Roman"/>
          <w:sz w:val="28"/>
          <w:szCs w:val="28"/>
        </w:rPr>
      </w:pPr>
      <w:r w:rsidRPr="00A939E2">
        <w:rPr>
          <w:rFonts w:ascii="Times New Roman" w:hAnsi="Times New Roman" w:cs="Times New Roman"/>
          <w:sz w:val="28"/>
          <w:szCs w:val="28"/>
        </w:rPr>
        <w:lastRenderedPageBreak/>
        <w:t>старша – від 14 до 17 років.</w:t>
      </w:r>
    </w:p>
    <w:p w:rsidR="00B2232D" w:rsidRPr="00A939E2" w:rsidRDefault="00B2232D" w:rsidP="00B2232D">
      <w:pPr>
        <w:rPr>
          <w:rFonts w:ascii="Times New Roman" w:hAnsi="Times New Roman" w:cs="Times New Roman"/>
          <w:sz w:val="28"/>
          <w:szCs w:val="28"/>
        </w:rPr>
      </w:pPr>
      <w:r w:rsidRPr="00A939E2">
        <w:rPr>
          <w:rFonts w:ascii="Times New Roman" w:hAnsi="Times New Roman" w:cs="Times New Roman"/>
          <w:sz w:val="28"/>
          <w:szCs w:val="28"/>
        </w:rPr>
        <w:t>2. Конкурс  проводиться в 2 етапи:</w:t>
      </w:r>
    </w:p>
    <w:p w:rsidR="00B2232D" w:rsidRPr="00A939E2" w:rsidRDefault="00B2232D" w:rsidP="00B2232D">
      <w:pPr>
        <w:jc w:val="both"/>
        <w:rPr>
          <w:rFonts w:ascii="Times New Roman" w:hAnsi="Times New Roman" w:cs="Times New Roman"/>
          <w:sz w:val="28"/>
          <w:szCs w:val="28"/>
        </w:rPr>
      </w:pPr>
      <w:r w:rsidRPr="00A939E2">
        <w:rPr>
          <w:rFonts w:ascii="Times New Roman" w:hAnsi="Times New Roman" w:cs="Times New Roman"/>
          <w:sz w:val="28"/>
          <w:szCs w:val="28"/>
        </w:rPr>
        <w:t>заочний тур – роботи надсилаються до 20 березня 2020 року у форматі А3 – А2 в кількості 2-3 робіт. Техніка виконання: живопис, графіка, ліногравюра (матеріали: гуаш, акварель, олівці, пастель та довільні комбінації згідно задуму автора);</w:t>
      </w:r>
    </w:p>
    <w:p w:rsidR="00B2232D" w:rsidRPr="00A939E2" w:rsidRDefault="00B2232D" w:rsidP="00B2232D">
      <w:pPr>
        <w:jc w:val="both"/>
        <w:rPr>
          <w:rFonts w:ascii="Times New Roman" w:hAnsi="Times New Roman" w:cs="Times New Roman"/>
          <w:sz w:val="28"/>
          <w:szCs w:val="28"/>
        </w:rPr>
      </w:pPr>
      <w:r w:rsidRPr="00A939E2">
        <w:rPr>
          <w:rFonts w:ascii="Times New Roman" w:hAnsi="Times New Roman" w:cs="Times New Roman"/>
          <w:sz w:val="28"/>
          <w:szCs w:val="28"/>
        </w:rPr>
        <w:t>очний тур – 22 – 24 квітня 2020 року на який запрошуються переможці заочного етапу. (м. Кропивницький, Кіровоградський обласний ЦДЮТ, вул. Шульгіних, 36).</w:t>
      </w:r>
    </w:p>
    <w:p w:rsidR="00B2232D" w:rsidRPr="00A939E2" w:rsidRDefault="00B2232D" w:rsidP="00B2232D">
      <w:pPr>
        <w:jc w:val="both"/>
        <w:rPr>
          <w:rFonts w:ascii="Times New Roman" w:hAnsi="Times New Roman" w:cs="Times New Roman"/>
          <w:sz w:val="28"/>
          <w:szCs w:val="28"/>
        </w:rPr>
      </w:pPr>
      <w:r w:rsidRPr="00A939E2">
        <w:rPr>
          <w:rFonts w:ascii="Times New Roman" w:hAnsi="Times New Roman" w:cs="Times New Roman"/>
          <w:sz w:val="28"/>
          <w:szCs w:val="28"/>
        </w:rPr>
        <w:t>3. Кожна робота повинна бути оформлена (паспарту, рамочка).</w:t>
      </w:r>
    </w:p>
    <w:p w:rsidR="00B2232D" w:rsidRPr="00A939E2" w:rsidRDefault="00B2232D" w:rsidP="00B2232D">
      <w:pPr>
        <w:jc w:val="both"/>
        <w:rPr>
          <w:rFonts w:ascii="Times New Roman" w:hAnsi="Times New Roman" w:cs="Times New Roman"/>
          <w:sz w:val="28"/>
          <w:szCs w:val="28"/>
        </w:rPr>
      </w:pPr>
      <w:r w:rsidRPr="00A939E2">
        <w:rPr>
          <w:rFonts w:ascii="Times New Roman" w:hAnsi="Times New Roman" w:cs="Times New Roman"/>
          <w:sz w:val="28"/>
          <w:szCs w:val="28"/>
        </w:rPr>
        <w:t>4. Критерії оцінювання:</w:t>
      </w:r>
    </w:p>
    <w:p w:rsidR="00B2232D" w:rsidRPr="00A939E2" w:rsidRDefault="00B2232D" w:rsidP="00B2232D">
      <w:pPr>
        <w:jc w:val="both"/>
        <w:rPr>
          <w:rFonts w:ascii="Times New Roman" w:hAnsi="Times New Roman" w:cs="Times New Roman"/>
          <w:sz w:val="28"/>
          <w:szCs w:val="28"/>
        </w:rPr>
      </w:pPr>
      <w:r w:rsidRPr="00A939E2">
        <w:rPr>
          <w:rFonts w:ascii="Times New Roman" w:hAnsi="Times New Roman" w:cs="Times New Roman"/>
          <w:sz w:val="28"/>
          <w:szCs w:val="28"/>
        </w:rPr>
        <w:t>- розкриття теми фестивалю – 30 балів</w:t>
      </w:r>
    </w:p>
    <w:p w:rsidR="00B2232D" w:rsidRPr="00A939E2" w:rsidRDefault="00B2232D" w:rsidP="00B2232D">
      <w:pPr>
        <w:jc w:val="both"/>
        <w:rPr>
          <w:rFonts w:ascii="Times New Roman" w:hAnsi="Times New Roman" w:cs="Times New Roman"/>
          <w:sz w:val="28"/>
          <w:szCs w:val="28"/>
        </w:rPr>
      </w:pPr>
      <w:r w:rsidRPr="00A939E2">
        <w:rPr>
          <w:rFonts w:ascii="Times New Roman" w:hAnsi="Times New Roman" w:cs="Times New Roman"/>
          <w:sz w:val="28"/>
          <w:szCs w:val="28"/>
        </w:rPr>
        <w:t>- креативність – 50 балів</w:t>
      </w:r>
    </w:p>
    <w:p w:rsidR="00B2232D" w:rsidRPr="00A939E2" w:rsidRDefault="00B2232D" w:rsidP="00B2232D">
      <w:pPr>
        <w:jc w:val="both"/>
        <w:rPr>
          <w:rFonts w:ascii="Times New Roman" w:hAnsi="Times New Roman" w:cs="Times New Roman"/>
          <w:sz w:val="28"/>
          <w:szCs w:val="28"/>
        </w:rPr>
      </w:pPr>
      <w:r w:rsidRPr="00A939E2">
        <w:rPr>
          <w:rFonts w:ascii="Times New Roman" w:hAnsi="Times New Roman" w:cs="Times New Roman"/>
          <w:sz w:val="28"/>
          <w:szCs w:val="28"/>
        </w:rPr>
        <w:t>- композиційне та художнє рішення – 50 балів</w:t>
      </w:r>
    </w:p>
    <w:p w:rsidR="00B2232D" w:rsidRPr="00A939E2" w:rsidRDefault="00B2232D" w:rsidP="00B2232D">
      <w:pPr>
        <w:jc w:val="both"/>
        <w:rPr>
          <w:rFonts w:ascii="Times New Roman" w:hAnsi="Times New Roman" w:cs="Times New Roman"/>
          <w:sz w:val="28"/>
          <w:szCs w:val="28"/>
        </w:rPr>
      </w:pPr>
      <w:r w:rsidRPr="00A939E2">
        <w:rPr>
          <w:rFonts w:ascii="Times New Roman" w:hAnsi="Times New Roman" w:cs="Times New Roman"/>
          <w:sz w:val="28"/>
          <w:szCs w:val="28"/>
        </w:rPr>
        <w:t>- рівень володіння обраною технікою – 30 балів</w:t>
      </w:r>
    </w:p>
    <w:p w:rsidR="00B2232D" w:rsidRPr="00A939E2" w:rsidRDefault="00B2232D" w:rsidP="00B2232D">
      <w:pPr>
        <w:jc w:val="both"/>
        <w:rPr>
          <w:rFonts w:ascii="Times New Roman" w:hAnsi="Times New Roman" w:cs="Times New Roman"/>
          <w:sz w:val="28"/>
          <w:szCs w:val="28"/>
        </w:rPr>
      </w:pPr>
      <w:r w:rsidRPr="00A939E2">
        <w:rPr>
          <w:rFonts w:ascii="Times New Roman" w:hAnsi="Times New Roman" w:cs="Times New Roman"/>
          <w:sz w:val="28"/>
          <w:szCs w:val="28"/>
        </w:rPr>
        <w:t>- оригінальність та ступінь емоційного впливу – 30 балів.</w:t>
      </w:r>
    </w:p>
    <w:p w:rsidR="00B2232D" w:rsidRPr="00A939E2" w:rsidRDefault="00B2232D" w:rsidP="00B2232D">
      <w:pPr>
        <w:jc w:val="both"/>
        <w:rPr>
          <w:rFonts w:ascii="Times New Roman" w:hAnsi="Times New Roman" w:cs="Times New Roman"/>
          <w:sz w:val="28"/>
          <w:szCs w:val="28"/>
        </w:rPr>
      </w:pPr>
      <w:r w:rsidRPr="00A939E2">
        <w:rPr>
          <w:rFonts w:ascii="Times New Roman" w:hAnsi="Times New Roman" w:cs="Times New Roman"/>
          <w:sz w:val="28"/>
          <w:szCs w:val="28"/>
        </w:rPr>
        <w:t>5. Кількісний склад учасників: 1 керівник та 2-3 дитини.</w:t>
      </w:r>
    </w:p>
    <w:p w:rsidR="00B2232D" w:rsidRPr="00A939E2" w:rsidRDefault="00B2232D" w:rsidP="00B2232D">
      <w:pPr>
        <w:jc w:val="both"/>
        <w:rPr>
          <w:rFonts w:ascii="Times New Roman" w:hAnsi="Times New Roman" w:cs="Times New Roman"/>
          <w:sz w:val="28"/>
          <w:szCs w:val="28"/>
        </w:rPr>
      </w:pPr>
      <w:r w:rsidRPr="00A939E2">
        <w:rPr>
          <w:rFonts w:ascii="Times New Roman" w:hAnsi="Times New Roman" w:cs="Times New Roman"/>
          <w:sz w:val="28"/>
          <w:szCs w:val="28"/>
        </w:rPr>
        <w:t xml:space="preserve">6. Для подачі робіт на конкурс необхідно підготувати відповідні документи: </w:t>
      </w:r>
    </w:p>
    <w:p w:rsidR="00B2232D" w:rsidRPr="00A939E2" w:rsidRDefault="00B2232D" w:rsidP="00B2232D">
      <w:pPr>
        <w:numPr>
          <w:ilvl w:val="0"/>
          <w:numId w:val="16"/>
        </w:numPr>
        <w:spacing w:after="0" w:line="360" w:lineRule="auto"/>
        <w:ind w:left="0" w:firstLine="0"/>
        <w:jc w:val="both"/>
        <w:rPr>
          <w:rFonts w:ascii="Times New Roman" w:eastAsia="Calibri" w:hAnsi="Times New Roman" w:cs="Times New Roman"/>
          <w:sz w:val="28"/>
          <w:szCs w:val="28"/>
        </w:rPr>
      </w:pPr>
      <w:r w:rsidRPr="00A939E2">
        <w:rPr>
          <w:rFonts w:ascii="Times New Roman" w:eastAsia="Calibri" w:hAnsi="Times New Roman" w:cs="Times New Roman"/>
          <w:sz w:val="28"/>
          <w:szCs w:val="28"/>
        </w:rPr>
        <w:t>заявка (</w:t>
      </w:r>
      <w:r w:rsidRPr="00A939E2">
        <w:rPr>
          <w:rFonts w:ascii="Times New Roman" w:eastAsia="Calibri" w:hAnsi="Times New Roman" w:cs="Times New Roman"/>
          <w:b/>
          <w:sz w:val="28"/>
          <w:szCs w:val="28"/>
        </w:rPr>
        <w:t>додаток № 1</w:t>
      </w:r>
      <w:r w:rsidRPr="00A939E2">
        <w:rPr>
          <w:rFonts w:ascii="Times New Roman" w:eastAsia="Calibri" w:hAnsi="Times New Roman" w:cs="Times New Roman"/>
          <w:sz w:val="28"/>
          <w:szCs w:val="28"/>
        </w:rPr>
        <w:t>);</w:t>
      </w:r>
    </w:p>
    <w:p w:rsidR="00B2232D" w:rsidRPr="00A939E2" w:rsidRDefault="00B2232D" w:rsidP="00B2232D">
      <w:pPr>
        <w:numPr>
          <w:ilvl w:val="0"/>
          <w:numId w:val="16"/>
        </w:numPr>
        <w:spacing w:after="0" w:line="360" w:lineRule="auto"/>
        <w:ind w:left="0" w:firstLine="0"/>
        <w:jc w:val="both"/>
        <w:rPr>
          <w:rFonts w:ascii="Times New Roman" w:eastAsia="Calibri" w:hAnsi="Times New Roman" w:cs="Times New Roman"/>
          <w:sz w:val="28"/>
          <w:szCs w:val="28"/>
        </w:rPr>
      </w:pPr>
      <w:r w:rsidRPr="00A939E2">
        <w:rPr>
          <w:rFonts w:ascii="Times New Roman" w:eastAsia="Calibri" w:hAnsi="Times New Roman" w:cs="Times New Roman"/>
          <w:sz w:val="28"/>
          <w:szCs w:val="28"/>
        </w:rPr>
        <w:t>паспорт на кожну роботу в окремому файлі (</w:t>
      </w:r>
      <w:r w:rsidRPr="00A939E2">
        <w:rPr>
          <w:rFonts w:ascii="Times New Roman" w:eastAsia="Calibri" w:hAnsi="Times New Roman" w:cs="Times New Roman"/>
          <w:b/>
          <w:sz w:val="28"/>
          <w:szCs w:val="28"/>
        </w:rPr>
        <w:t>додаток № 2</w:t>
      </w:r>
      <w:r w:rsidRPr="00A939E2">
        <w:rPr>
          <w:rFonts w:ascii="Times New Roman" w:eastAsia="Calibri" w:hAnsi="Times New Roman" w:cs="Times New Roman"/>
          <w:sz w:val="28"/>
          <w:szCs w:val="28"/>
        </w:rPr>
        <w:t>);</w:t>
      </w:r>
    </w:p>
    <w:p w:rsidR="00B2232D" w:rsidRPr="00A939E2" w:rsidRDefault="00B2232D" w:rsidP="00B2232D">
      <w:pPr>
        <w:numPr>
          <w:ilvl w:val="0"/>
          <w:numId w:val="16"/>
        </w:numPr>
        <w:spacing w:after="0" w:line="360" w:lineRule="auto"/>
        <w:ind w:left="0" w:firstLine="0"/>
        <w:jc w:val="both"/>
        <w:rPr>
          <w:rFonts w:ascii="Times New Roman" w:eastAsia="Calibri" w:hAnsi="Times New Roman" w:cs="Times New Roman"/>
          <w:sz w:val="28"/>
          <w:szCs w:val="28"/>
        </w:rPr>
      </w:pPr>
      <w:r w:rsidRPr="00A939E2">
        <w:rPr>
          <w:rFonts w:ascii="Times New Roman" w:eastAsia="Calibri" w:hAnsi="Times New Roman" w:cs="Times New Roman"/>
          <w:sz w:val="28"/>
          <w:szCs w:val="28"/>
        </w:rPr>
        <w:t>фотокартка експоната розміром 10х15 см в друкованому та обов’язково розміром не менше 1280х720 точок в електронному вигляді;</w:t>
      </w:r>
    </w:p>
    <w:p w:rsidR="00B2232D" w:rsidRPr="00A939E2" w:rsidRDefault="00B2232D" w:rsidP="00B2232D">
      <w:pPr>
        <w:numPr>
          <w:ilvl w:val="0"/>
          <w:numId w:val="16"/>
        </w:numPr>
        <w:spacing w:after="0" w:line="360" w:lineRule="auto"/>
        <w:ind w:left="0" w:firstLine="0"/>
        <w:jc w:val="both"/>
        <w:rPr>
          <w:rFonts w:ascii="Times New Roman" w:eastAsia="Calibri" w:hAnsi="Times New Roman" w:cs="Times New Roman"/>
          <w:sz w:val="28"/>
          <w:szCs w:val="28"/>
        </w:rPr>
      </w:pPr>
      <w:r w:rsidRPr="00A939E2">
        <w:rPr>
          <w:rFonts w:ascii="Times New Roman" w:eastAsia="Calibri" w:hAnsi="Times New Roman" w:cs="Times New Roman"/>
          <w:sz w:val="28"/>
          <w:szCs w:val="28"/>
        </w:rPr>
        <w:t>етикетка на експонат (</w:t>
      </w:r>
      <w:r w:rsidRPr="00A939E2">
        <w:rPr>
          <w:rFonts w:ascii="Times New Roman" w:eastAsia="Calibri" w:hAnsi="Times New Roman" w:cs="Times New Roman"/>
          <w:b/>
          <w:sz w:val="28"/>
          <w:szCs w:val="28"/>
        </w:rPr>
        <w:t>додаток № 3</w:t>
      </w:r>
      <w:r w:rsidRPr="00A939E2">
        <w:rPr>
          <w:rFonts w:ascii="Times New Roman" w:eastAsia="Calibri" w:hAnsi="Times New Roman" w:cs="Times New Roman"/>
          <w:sz w:val="28"/>
          <w:szCs w:val="28"/>
        </w:rPr>
        <w:t>).</w:t>
      </w:r>
    </w:p>
    <w:p w:rsidR="00B2232D" w:rsidRPr="00A939E2" w:rsidRDefault="00B2232D" w:rsidP="00B2232D">
      <w:pPr>
        <w:pStyle w:val="a4"/>
        <w:numPr>
          <w:ilvl w:val="0"/>
          <w:numId w:val="19"/>
        </w:numPr>
        <w:spacing w:after="0" w:line="360" w:lineRule="auto"/>
        <w:ind w:left="0" w:firstLine="0"/>
        <w:jc w:val="both"/>
        <w:rPr>
          <w:rFonts w:ascii="Times New Roman" w:eastAsia="Calibri" w:hAnsi="Times New Roman" w:cs="Times New Roman"/>
          <w:sz w:val="28"/>
          <w:szCs w:val="28"/>
        </w:rPr>
      </w:pPr>
      <w:r w:rsidRPr="00A939E2">
        <w:rPr>
          <w:rFonts w:ascii="Times New Roman" w:eastAsia="Calibri" w:hAnsi="Times New Roman" w:cs="Times New Roman"/>
          <w:sz w:val="28"/>
          <w:szCs w:val="28"/>
        </w:rPr>
        <w:t>Документи подаються без скорочень та абревіатур та дублюються в друкованому та електронному вигляді.</w:t>
      </w:r>
    </w:p>
    <w:p w:rsidR="00B2232D" w:rsidRPr="00A939E2" w:rsidRDefault="00B2232D" w:rsidP="00B2232D">
      <w:pPr>
        <w:pStyle w:val="a4"/>
        <w:numPr>
          <w:ilvl w:val="0"/>
          <w:numId w:val="19"/>
        </w:numPr>
        <w:spacing w:after="0" w:line="360" w:lineRule="auto"/>
        <w:ind w:left="0" w:firstLine="0"/>
        <w:jc w:val="both"/>
        <w:rPr>
          <w:rFonts w:ascii="Times New Roman" w:eastAsia="Calibri" w:hAnsi="Times New Roman" w:cs="Times New Roman"/>
          <w:sz w:val="28"/>
          <w:szCs w:val="28"/>
        </w:rPr>
      </w:pPr>
      <w:r w:rsidRPr="00A939E2">
        <w:rPr>
          <w:rFonts w:ascii="Times New Roman" w:eastAsia="Calibri" w:hAnsi="Times New Roman" w:cs="Times New Roman"/>
          <w:sz w:val="28"/>
          <w:szCs w:val="28"/>
        </w:rPr>
        <w:t xml:space="preserve">Для участі у конкурсній програмі учасники надсилають підготовлений пакет документів у електронному вигляді на </w:t>
      </w:r>
      <w:proofErr w:type="spellStart"/>
      <w:r w:rsidRPr="00A939E2">
        <w:rPr>
          <w:rFonts w:ascii="Times New Roman" w:eastAsia="Calibri" w:hAnsi="Times New Roman" w:cs="Times New Roman"/>
          <w:sz w:val="28"/>
          <w:szCs w:val="28"/>
        </w:rPr>
        <w:t>адресу</w:t>
      </w:r>
      <w:hyperlink r:id="rId12" w:history="1">
        <w:r w:rsidRPr="00A939E2">
          <w:rPr>
            <w:rFonts w:ascii="Times New Roman" w:eastAsia="Calibri" w:hAnsi="Times New Roman" w:cs="Times New Roman"/>
            <w:color w:val="0000FF"/>
            <w:sz w:val="28"/>
            <w:szCs w:val="28"/>
            <w:u w:val="single"/>
          </w:rPr>
          <w:t>ocdut</w:t>
        </w:r>
        <w:proofErr w:type="spellEnd"/>
        <w:r w:rsidRPr="00A939E2">
          <w:rPr>
            <w:rFonts w:ascii="Times New Roman" w:eastAsia="Calibri" w:hAnsi="Times New Roman" w:cs="Times New Roman"/>
            <w:color w:val="0000FF"/>
            <w:sz w:val="28"/>
            <w:szCs w:val="28"/>
            <w:u w:val="single"/>
          </w:rPr>
          <w:t>@ukr.net</w:t>
        </w:r>
      </w:hyperlink>
      <w:r w:rsidRPr="00A939E2">
        <w:rPr>
          <w:rFonts w:ascii="Times New Roman" w:eastAsia="Calibri" w:hAnsi="Times New Roman" w:cs="Times New Roman"/>
          <w:sz w:val="28"/>
          <w:szCs w:val="28"/>
        </w:rPr>
        <w:t xml:space="preserve"> з темою листа – «Номінація: </w:t>
      </w:r>
      <w:proofErr w:type="spellStart"/>
      <w:r w:rsidRPr="00A939E2">
        <w:rPr>
          <w:rFonts w:ascii="Times New Roman" w:eastAsia="Calibri" w:hAnsi="Times New Roman" w:cs="Times New Roman"/>
          <w:sz w:val="28"/>
          <w:szCs w:val="28"/>
        </w:rPr>
        <w:t>„Образотворче</w:t>
      </w:r>
      <w:proofErr w:type="spellEnd"/>
      <w:r w:rsidRPr="00A939E2">
        <w:rPr>
          <w:rFonts w:ascii="Times New Roman" w:eastAsia="Calibri" w:hAnsi="Times New Roman" w:cs="Times New Roman"/>
          <w:sz w:val="28"/>
          <w:szCs w:val="28"/>
        </w:rPr>
        <w:t xml:space="preserve"> мистецтво”, а роботи учасників та друкований пакет документів на адресу: </w:t>
      </w:r>
    </w:p>
    <w:p w:rsidR="00B2232D" w:rsidRPr="00A939E2" w:rsidRDefault="00B2232D" w:rsidP="00B2232D">
      <w:pPr>
        <w:numPr>
          <w:ilvl w:val="0"/>
          <w:numId w:val="16"/>
        </w:numPr>
        <w:spacing w:after="0" w:line="360" w:lineRule="auto"/>
        <w:ind w:left="0" w:firstLine="0"/>
        <w:jc w:val="both"/>
        <w:rPr>
          <w:rFonts w:ascii="Times New Roman" w:eastAsia="Calibri" w:hAnsi="Times New Roman" w:cs="Times New Roman"/>
          <w:sz w:val="28"/>
          <w:szCs w:val="28"/>
        </w:rPr>
      </w:pPr>
      <w:r w:rsidRPr="00A939E2">
        <w:rPr>
          <w:rFonts w:ascii="Times New Roman" w:eastAsia="Calibri" w:hAnsi="Times New Roman" w:cs="Times New Roman"/>
          <w:sz w:val="28"/>
          <w:szCs w:val="28"/>
        </w:rPr>
        <w:t>25006,</w:t>
      </w:r>
      <w:proofErr w:type="spellStart"/>
      <w:r w:rsidRPr="00A939E2">
        <w:rPr>
          <w:rFonts w:ascii="Times New Roman" w:eastAsia="Calibri" w:hAnsi="Times New Roman" w:cs="Times New Roman"/>
          <w:sz w:val="28"/>
          <w:szCs w:val="28"/>
        </w:rPr>
        <w:t>м.Кропивницький</w:t>
      </w:r>
      <w:proofErr w:type="spellEnd"/>
      <w:r w:rsidRPr="00A939E2">
        <w:rPr>
          <w:rFonts w:ascii="Times New Roman" w:eastAsia="Calibri" w:hAnsi="Times New Roman" w:cs="Times New Roman"/>
          <w:sz w:val="28"/>
          <w:szCs w:val="28"/>
        </w:rPr>
        <w:t>, вул. Шульгіних 36, Кіровоградський обласний ЦДЮТ (</w:t>
      </w:r>
      <w:proofErr w:type="spellStart"/>
      <w:r w:rsidRPr="00A939E2">
        <w:rPr>
          <w:rFonts w:ascii="Times New Roman" w:eastAsia="Calibri" w:hAnsi="Times New Roman" w:cs="Times New Roman"/>
          <w:sz w:val="28"/>
          <w:szCs w:val="28"/>
        </w:rPr>
        <w:t>УкрПошта</w:t>
      </w:r>
      <w:proofErr w:type="spellEnd"/>
      <w:r w:rsidRPr="00A939E2">
        <w:rPr>
          <w:rFonts w:ascii="Times New Roman" w:eastAsia="Calibri" w:hAnsi="Times New Roman" w:cs="Times New Roman"/>
          <w:sz w:val="28"/>
          <w:szCs w:val="28"/>
        </w:rPr>
        <w:t>).</w:t>
      </w:r>
    </w:p>
    <w:p w:rsidR="00B2232D" w:rsidRPr="00A939E2" w:rsidRDefault="00B2232D" w:rsidP="00B2232D">
      <w:pPr>
        <w:numPr>
          <w:ilvl w:val="0"/>
          <w:numId w:val="16"/>
        </w:numPr>
        <w:spacing w:after="0" w:line="360" w:lineRule="auto"/>
        <w:ind w:left="0" w:firstLine="0"/>
        <w:jc w:val="both"/>
        <w:rPr>
          <w:rFonts w:ascii="Times New Roman" w:eastAsia="Calibri" w:hAnsi="Times New Roman" w:cs="Times New Roman"/>
          <w:sz w:val="28"/>
          <w:szCs w:val="28"/>
        </w:rPr>
      </w:pPr>
      <w:r w:rsidRPr="00A939E2">
        <w:rPr>
          <w:rFonts w:ascii="Times New Roman" w:eastAsia="Calibri" w:hAnsi="Times New Roman" w:cs="Times New Roman"/>
          <w:sz w:val="28"/>
          <w:szCs w:val="28"/>
        </w:rPr>
        <w:lastRenderedPageBreak/>
        <w:t>м. Кропивницький, вул. Набережна 9, відділення №18 (Нова пошта, за домовленістю з оргкомітетом)</w:t>
      </w:r>
    </w:p>
    <w:p w:rsidR="00B2232D" w:rsidRPr="00A939E2" w:rsidRDefault="00B2232D" w:rsidP="00B2232D">
      <w:pPr>
        <w:pStyle w:val="a4"/>
        <w:numPr>
          <w:ilvl w:val="0"/>
          <w:numId w:val="19"/>
        </w:numPr>
        <w:spacing w:after="0" w:line="360" w:lineRule="auto"/>
        <w:ind w:left="0" w:firstLine="0"/>
        <w:jc w:val="both"/>
        <w:rPr>
          <w:rFonts w:ascii="Times New Roman" w:eastAsia="Calibri" w:hAnsi="Times New Roman" w:cs="Times New Roman"/>
          <w:sz w:val="28"/>
          <w:szCs w:val="28"/>
        </w:rPr>
      </w:pPr>
      <w:r w:rsidRPr="00A939E2">
        <w:rPr>
          <w:rFonts w:ascii="Times New Roman" w:eastAsia="Calibri" w:hAnsi="Times New Roman" w:cs="Times New Roman"/>
          <w:sz w:val="28"/>
          <w:szCs w:val="28"/>
        </w:rPr>
        <w:t>Контактні особи:</w:t>
      </w:r>
    </w:p>
    <w:p w:rsidR="00B2232D" w:rsidRDefault="00B2232D" w:rsidP="00B2232D">
      <w:pPr>
        <w:numPr>
          <w:ilvl w:val="0"/>
          <w:numId w:val="16"/>
        </w:numPr>
        <w:spacing w:after="0" w:line="360" w:lineRule="auto"/>
        <w:ind w:left="0" w:firstLine="0"/>
        <w:jc w:val="both"/>
        <w:rPr>
          <w:rFonts w:ascii="Times New Roman" w:eastAsia="Calibri" w:hAnsi="Times New Roman" w:cs="Times New Roman"/>
          <w:sz w:val="28"/>
          <w:szCs w:val="28"/>
        </w:rPr>
      </w:pPr>
      <w:proofErr w:type="spellStart"/>
      <w:r w:rsidRPr="00A939E2">
        <w:rPr>
          <w:rFonts w:ascii="Times New Roman" w:eastAsia="Calibri" w:hAnsi="Times New Roman" w:cs="Times New Roman"/>
          <w:sz w:val="28"/>
          <w:szCs w:val="28"/>
        </w:rPr>
        <w:t>Гладченко</w:t>
      </w:r>
      <w:proofErr w:type="spellEnd"/>
      <w:r w:rsidRPr="00A939E2">
        <w:rPr>
          <w:rFonts w:ascii="Times New Roman" w:eastAsia="Calibri" w:hAnsi="Times New Roman" w:cs="Times New Roman"/>
          <w:sz w:val="28"/>
          <w:szCs w:val="28"/>
        </w:rPr>
        <w:t xml:space="preserve"> Тетяна Олексіївна, завідуюча відділом народних мистецтв, тел.: 0951390279;</w:t>
      </w:r>
    </w:p>
    <w:p w:rsidR="00B2232D" w:rsidRDefault="00B2232D">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B2232D" w:rsidRPr="00A939E2" w:rsidRDefault="00B2232D" w:rsidP="00B2232D">
      <w:pPr>
        <w:spacing w:after="0" w:line="240" w:lineRule="auto"/>
        <w:ind w:left="1429"/>
        <w:jc w:val="right"/>
        <w:rPr>
          <w:rFonts w:ascii="Times New Roman" w:eastAsia="Calibri" w:hAnsi="Times New Roman" w:cs="Times New Roman"/>
          <w:sz w:val="28"/>
          <w:szCs w:val="28"/>
        </w:rPr>
      </w:pPr>
      <w:r w:rsidRPr="00A939E2">
        <w:rPr>
          <w:rFonts w:ascii="Times New Roman" w:eastAsia="Calibri" w:hAnsi="Times New Roman" w:cs="Times New Roman"/>
          <w:sz w:val="28"/>
          <w:szCs w:val="28"/>
        </w:rPr>
        <w:lastRenderedPageBreak/>
        <w:t>Додаток 1</w:t>
      </w:r>
    </w:p>
    <w:p w:rsidR="00B2232D" w:rsidRPr="00A939E2" w:rsidRDefault="00B2232D" w:rsidP="00B2232D">
      <w:pPr>
        <w:tabs>
          <w:tab w:val="left" w:pos="893"/>
          <w:tab w:val="right" w:pos="9689"/>
        </w:tabs>
        <w:spacing w:after="20" w:line="240" w:lineRule="auto"/>
        <w:ind w:firstLine="540"/>
        <w:jc w:val="center"/>
        <w:rPr>
          <w:rFonts w:ascii="Times New Roman" w:eastAsia="Times New Roman" w:hAnsi="Times New Roman" w:cs="Times New Roman"/>
          <w:b/>
          <w:sz w:val="28"/>
          <w:szCs w:val="28"/>
          <w:lang w:eastAsia="ru-RU"/>
        </w:rPr>
      </w:pPr>
      <w:r w:rsidRPr="00A939E2">
        <w:rPr>
          <w:rFonts w:ascii="Times New Roman" w:eastAsia="Times New Roman" w:hAnsi="Times New Roman" w:cs="Times New Roman"/>
          <w:b/>
          <w:sz w:val="28"/>
          <w:szCs w:val="28"/>
          <w:lang w:eastAsia="ru-RU"/>
        </w:rPr>
        <w:t>З А Я В К А</w:t>
      </w:r>
    </w:p>
    <w:p w:rsidR="00B2232D" w:rsidRPr="00A939E2" w:rsidRDefault="00B2232D" w:rsidP="00B2232D">
      <w:pPr>
        <w:tabs>
          <w:tab w:val="left" w:pos="893"/>
          <w:tab w:val="right" w:pos="9689"/>
        </w:tabs>
        <w:spacing w:after="20" w:line="240" w:lineRule="auto"/>
        <w:ind w:firstLine="540"/>
        <w:jc w:val="both"/>
        <w:rPr>
          <w:rFonts w:ascii="Times New Roman" w:eastAsia="Times New Roman" w:hAnsi="Times New Roman" w:cs="Times New Roman"/>
          <w:b/>
          <w:sz w:val="28"/>
          <w:szCs w:val="28"/>
          <w:lang w:eastAsia="ru-RU"/>
        </w:rPr>
      </w:pPr>
    </w:p>
    <w:p w:rsidR="00B2232D" w:rsidRPr="00A939E2" w:rsidRDefault="00B2232D" w:rsidP="00B2232D">
      <w:pPr>
        <w:spacing w:after="20" w:line="240" w:lineRule="auto"/>
        <w:ind w:firstLine="540"/>
        <w:jc w:val="center"/>
        <w:rPr>
          <w:rFonts w:ascii="Times New Roman" w:eastAsia="Times New Roman" w:hAnsi="Times New Roman" w:cs="Times New Roman"/>
          <w:sz w:val="28"/>
          <w:szCs w:val="28"/>
          <w:lang w:eastAsia="ru-RU"/>
        </w:rPr>
      </w:pPr>
      <w:r w:rsidRPr="00A939E2">
        <w:rPr>
          <w:rFonts w:ascii="Times New Roman" w:eastAsia="Times New Roman" w:hAnsi="Times New Roman" w:cs="Times New Roman"/>
          <w:sz w:val="28"/>
          <w:szCs w:val="28"/>
          <w:lang w:eastAsia="ru-RU"/>
        </w:rPr>
        <w:t xml:space="preserve">на участь уXXV Всеукраїнському відкритому фестивалі дитячої та юнацької творчості  присвяченого Всесвітньому Дню Землі </w:t>
      </w:r>
      <w:proofErr w:type="spellStart"/>
      <w:r w:rsidRPr="00A939E2">
        <w:rPr>
          <w:rFonts w:ascii="Times New Roman" w:eastAsia="Times New Roman" w:hAnsi="Times New Roman" w:cs="Times New Roman"/>
          <w:sz w:val="28"/>
          <w:szCs w:val="28"/>
          <w:lang w:eastAsia="ru-RU"/>
        </w:rPr>
        <w:t>„Сучасна</w:t>
      </w:r>
      <w:proofErr w:type="spellEnd"/>
      <w:r w:rsidRPr="00A939E2">
        <w:rPr>
          <w:rFonts w:ascii="Times New Roman" w:eastAsia="Times New Roman" w:hAnsi="Times New Roman" w:cs="Times New Roman"/>
          <w:sz w:val="28"/>
          <w:szCs w:val="28"/>
          <w:lang w:eastAsia="ru-RU"/>
        </w:rPr>
        <w:t xml:space="preserve"> Україна моїми очима”.</w:t>
      </w:r>
    </w:p>
    <w:p w:rsidR="00B2232D" w:rsidRPr="00A939E2" w:rsidRDefault="00B2232D" w:rsidP="00B2232D">
      <w:pPr>
        <w:spacing w:after="20" w:line="240" w:lineRule="auto"/>
        <w:ind w:firstLine="540"/>
        <w:jc w:val="center"/>
        <w:rPr>
          <w:rFonts w:ascii="Times New Roman" w:eastAsia="Times New Roman" w:hAnsi="Times New Roman" w:cs="Times New Roman"/>
          <w:b/>
          <w:sz w:val="28"/>
          <w:szCs w:val="28"/>
          <w:lang w:eastAsia="ru-RU"/>
        </w:rPr>
      </w:pPr>
      <w:r w:rsidRPr="00A939E2">
        <w:rPr>
          <w:rFonts w:ascii="Times New Roman" w:eastAsia="Times New Roman" w:hAnsi="Times New Roman" w:cs="Times New Roman"/>
          <w:b/>
          <w:sz w:val="28"/>
          <w:szCs w:val="28"/>
          <w:lang w:eastAsia="ru-RU"/>
        </w:rPr>
        <w:t xml:space="preserve">Номінація </w:t>
      </w:r>
      <w:proofErr w:type="spellStart"/>
      <w:r w:rsidRPr="00A939E2">
        <w:rPr>
          <w:rFonts w:ascii="Times New Roman" w:eastAsia="Times New Roman" w:hAnsi="Times New Roman" w:cs="Times New Roman"/>
          <w:b/>
          <w:sz w:val="28"/>
          <w:szCs w:val="28"/>
          <w:lang w:eastAsia="ru-RU"/>
        </w:rPr>
        <w:t>„Образотворче</w:t>
      </w:r>
      <w:proofErr w:type="spellEnd"/>
      <w:r w:rsidRPr="00A939E2">
        <w:rPr>
          <w:rFonts w:ascii="Times New Roman" w:eastAsia="Times New Roman" w:hAnsi="Times New Roman" w:cs="Times New Roman"/>
          <w:b/>
          <w:sz w:val="28"/>
          <w:szCs w:val="28"/>
          <w:lang w:eastAsia="ru-RU"/>
        </w:rPr>
        <w:t xml:space="preserve"> мистецтво”</w:t>
      </w:r>
    </w:p>
    <w:p w:rsidR="00B2232D" w:rsidRPr="00A939E2" w:rsidRDefault="00B2232D" w:rsidP="00B2232D">
      <w:pPr>
        <w:spacing w:after="20" w:line="240" w:lineRule="auto"/>
        <w:ind w:firstLine="540"/>
        <w:jc w:val="center"/>
        <w:rPr>
          <w:rFonts w:ascii="Times New Roman" w:eastAsia="Times New Roman" w:hAnsi="Times New Roman" w:cs="Times New Roman"/>
          <w:sz w:val="28"/>
          <w:szCs w:val="28"/>
          <w:lang w:eastAsia="ru-RU"/>
        </w:rPr>
      </w:pPr>
      <w:r w:rsidRPr="00A939E2">
        <w:rPr>
          <w:rFonts w:ascii="Times New Roman" w:eastAsia="Times New Roman" w:hAnsi="Times New Roman" w:cs="Times New Roman"/>
          <w:sz w:val="28"/>
          <w:szCs w:val="28"/>
          <w:lang w:eastAsia="ru-RU"/>
        </w:rPr>
        <w:t>Назва, звання   колективу. Місто, район, область.</w:t>
      </w:r>
    </w:p>
    <w:p w:rsidR="00B2232D" w:rsidRPr="00A939E2" w:rsidRDefault="00B2232D" w:rsidP="00B2232D">
      <w:pPr>
        <w:spacing w:after="20" w:line="240" w:lineRule="auto"/>
        <w:ind w:firstLine="540"/>
        <w:jc w:val="center"/>
        <w:rPr>
          <w:rFonts w:ascii="Times New Roman" w:eastAsia="Times New Roman" w:hAnsi="Times New Roman" w:cs="Times New Roman"/>
          <w:sz w:val="24"/>
          <w:szCs w:val="28"/>
          <w:lang w:eastAsia="ru-RU"/>
        </w:rPr>
      </w:pPr>
    </w:p>
    <w:tbl>
      <w:tblPr>
        <w:tblW w:w="98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574"/>
        <w:gridCol w:w="1261"/>
        <w:gridCol w:w="1702"/>
        <w:gridCol w:w="1872"/>
        <w:gridCol w:w="1404"/>
        <w:gridCol w:w="1559"/>
      </w:tblGrid>
      <w:tr w:rsidR="00B2232D" w:rsidRPr="00A939E2" w:rsidTr="00372111">
        <w:trPr>
          <w:trHeight w:val="1295"/>
        </w:trPr>
        <w:tc>
          <w:tcPr>
            <w:tcW w:w="455" w:type="dxa"/>
            <w:tcBorders>
              <w:top w:val="single" w:sz="4" w:space="0" w:color="auto"/>
              <w:left w:val="single" w:sz="4" w:space="0" w:color="auto"/>
              <w:bottom w:val="single" w:sz="4" w:space="0" w:color="auto"/>
              <w:right w:val="single" w:sz="4" w:space="0" w:color="auto"/>
            </w:tcBorders>
            <w:hideMark/>
          </w:tcPr>
          <w:p w:rsidR="00B2232D" w:rsidRPr="00A939E2" w:rsidRDefault="00B2232D" w:rsidP="00372111">
            <w:pPr>
              <w:spacing w:after="20" w:line="240" w:lineRule="auto"/>
              <w:jc w:val="center"/>
              <w:rPr>
                <w:rFonts w:ascii="Times New Roman" w:eastAsia="Times New Roman" w:hAnsi="Times New Roman" w:cs="Times New Roman"/>
                <w:sz w:val="24"/>
                <w:szCs w:val="24"/>
                <w:lang w:eastAsia="ru-RU"/>
              </w:rPr>
            </w:pPr>
            <w:r w:rsidRPr="00A939E2">
              <w:rPr>
                <w:rFonts w:ascii="Times New Roman" w:eastAsia="Times New Roman" w:hAnsi="Times New Roman" w:cs="Times New Roman"/>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hideMark/>
          </w:tcPr>
          <w:p w:rsidR="00B2232D" w:rsidRPr="00A939E2" w:rsidRDefault="00B2232D" w:rsidP="00372111">
            <w:pPr>
              <w:spacing w:after="20" w:line="240" w:lineRule="auto"/>
              <w:jc w:val="center"/>
              <w:rPr>
                <w:rFonts w:ascii="Times New Roman" w:eastAsia="Times New Roman" w:hAnsi="Times New Roman" w:cs="Times New Roman"/>
                <w:sz w:val="24"/>
                <w:szCs w:val="24"/>
                <w:lang w:eastAsia="ru-RU"/>
              </w:rPr>
            </w:pPr>
            <w:r w:rsidRPr="00A939E2">
              <w:rPr>
                <w:rFonts w:ascii="Times New Roman" w:eastAsia="Times New Roman" w:hAnsi="Times New Roman" w:cs="Times New Roman"/>
                <w:sz w:val="24"/>
                <w:szCs w:val="24"/>
                <w:lang w:eastAsia="ru-RU"/>
              </w:rPr>
              <w:t>П.І.П дитини</w:t>
            </w:r>
          </w:p>
        </w:tc>
        <w:tc>
          <w:tcPr>
            <w:tcW w:w="1261" w:type="dxa"/>
            <w:tcBorders>
              <w:top w:val="single" w:sz="4" w:space="0" w:color="auto"/>
              <w:left w:val="single" w:sz="4" w:space="0" w:color="auto"/>
              <w:bottom w:val="single" w:sz="4" w:space="0" w:color="auto"/>
              <w:right w:val="single" w:sz="4" w:space="0" w:color="auto"/>
            </w:tcBorders>
            <w:hideMark/>
          </w:tcPr>
          <w:p w:rsidR="00B2232D" w:rsidRPr="00A939E2" w:rsidRDefault="00B2232D" w:rsidP="00372111">
            <w:pPr>
              <w:spacing w:after="20" w:line="240" w:lineRule="auto"/>
              <w:jc w:val="center"/>
              <w:rPr>
                <w:rFonts w:ascii="Times New Roman" w:eastAsia="Times New Roman" w:hAnsi="Times New Roman" w:cs="Times New Roman"/>
                <w:sz w:val="24"/>
                <w:szCs w:val="24"/>
                <w:lang w:eastAsia="ru-RU"/>
              </w:rPr>
            </w:pPr>
            <w:r w:rsidRPr="00A939E2">
              <w:rPr>
                <w:rFonts w:ascii="Times New Roman" w:eastAsia="Times New Roman" w:hAnsi="Times New Roman" w:cs="Times New Roman"/>
                <w:sz w:val="24"/>
                <w:szCs w:val="24"/>
                <w:lang w:eastAsia="ru-RU"/>
              </w:rPr>
              <w:t>Вік учасника</w:t>
            </w:r>
          </w:p>
        </w:tc>
        <w:tc>
          <w:tcPr>
            <w:tcW w:w="1702" w:type="dxa"/>
            <w:tcBorders>
              <w:top w:val="single" w:sz="4" w:space="0" w:color="auto"/>
              <w:left w:val="single" w:sz="4" w:space="0" w:color="auto"/>
              <w:bottom w:val="single" w:sz="4" w:space="0" w:color="auto"/>
              <w:right w:val="single" w:sz="4" w:space="0" w:color="auto"/>
            </w:tcBorders>
            <w:hideMark/>
          </w:tcPr>
          <w:p w:rsidR="00B2232D" w:rsidRPr="00A939E2" w:rsidRDefault="00B2232D" w:rsidP="00372111">
            <w:pPr>
              <w:spacing w:after="20" w:line="240" w:lineRule="auto"/>
              <w:jc w:val="center"/>
              <w:rPr>
                <w:rFonts w:ascii="Times New Roman" w:eastAsia="Times New Roman" w:hAnsi="Times New Roman" w:cs="Times New Roman"/>
                <w:sz w:val="24"/>
                <w:szCs w:val="24"/>
                <w:lang w:eastAsia="ru-RU"/>
              </w:rPr>
            </w:pPr>
            <w:r w:rsidRPr="00A939E2">
              <w:rPr>
                <w:rFonts w:ascii="Times New Roman" w:eastAsia="Times New Roman" w:hAnsi="Times New Roman" w:cs="Times New Roman"/>
                <w:sz w:val="24"/>
                <w:szCs w:val="24"/>
                <w:lang w:eastAsia="ru-RU"/>
              </w:rPr>
              <w:t>Назва роботи</w:t>
            </w:r>
          </w:p>
          <w:p w:rsidR="00B2232D" w:rsidRPr="00A939E2" w:rsidRDefault="00B2232D" w:rsidP="00372111">
            <w:pPr>
              <w:spacing w:after="20" w:line="240" w:lineRule="auto"/>
              <w:jc w:val="center"/>
              <w:rPr>
                <w:rFonts w:ascii="Times New Roman" w:eastAsia="Times New Roman" w:hAnsi="Times New Roman" w:cs="Times New Roman"/>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hideMark/>
          </w:tcPr>
          <w:p w:rsidR="00B2232D" w:rsidRPr="00A939E2" w:rsidRDefault="00B2232D" w:rsidP="00372111">
            <w:pPr>
              <w:spacing w:after="20" w:line="240" w:lineRule="auto"/>
              <w:jc w:val="center"/>
              <w:rPr>
                <w:rFonts w:ascii="Times New Roman" w:eastAsia="Times New Roman" w:hAnsi="Times New Roman" w:cs="Times New Roman"/>
                <w:sz w:val="24"/>
                <w:szCs w:val="24"/>
                <w:lang w:eastAsia="ru-RU"/>
              </w:rPr>
            </w:pPr>
            <w:r w:rsidRPr="00A939E2">
              <w:rPr>
                <w:rFonts w:ascii="Times New Roman" w:eastAsia="Times New Roman" w:hAnsi="Times New Roman" w:cs="Times New Roman"/>
                <w:sz w:val="24"/>
                <w:szCs w:val="24"/>
                <w:lang w:eastAsia="ru-RU"/>
              </w:rPr>
              <w:t>Досягнення  дитини, колективу.</w:t>
            </w:r>
          </w:p>
        </w:tc>
        <w:tc>
          <w:tcPr>
            <w:tcW w:w="1404" w:type="dxa"/>
            <w:tcBorders>
              <w:top w:val="single" w:sz="4" w:space="0" w:color="auto"/>
              <w:left w:val="single" w:sz="4" w:space="0" w:color="auto"/>
              <w:bottom w:val="single" w:sz="4" w:space="0" w:color="auto"/>
              <w:right w:val="single" w:sz="4" w:space="0" w:color="auto"/>
            </w:tcBorders>
            <w:hideMark/>
          </w:tcPr>
          <w:p w:rsidR="00B2232D" w:rsidRPr="00A939E2" w:rsidRDefault="00B2232D" w:rsidP="00372111">
            <w:pPr>
              <w:spacing w:after="20" w:line="240" w:lineRule="auto"/>
              <w:jc w:val="center"/>
              <w:rPr>
                <w:rFonts w:ascii="Times New Roman" w:eastAsia="Times New Roman" w:hAnsi="Times New Roman" w:cs="Times New Roman"/>
                <w:sz w:val="24"/>
                <w:szCs w:val="24"/>
                <w:lang w:eastAsia="ru-RU"/>
              </w:rPr>
            </w:pPr>
            <w:r w:rsidRPr="00A939E2">
              <w:rPr>
                <w:rFonts w:ascii="Times New Roman" w:eastAsia="Times New Roman" w:hAnsi="Times New Roman" w:cs="Times New Roman"/>
                <w:sz w:val="24"/>
                <w:szCs w:val="24"/>
                <w:lang w:eastAsia="ru-RU"/>
              </w:rPr>
              <w:t>П.І.Б. керівника.</w:t>
            </w:r>
          </w:p>
          <w:p w:rsidR="00B2232D" w:rsidRPr="00A939E2" w:rsidRDefault="00B2232D" w:rsidP="00372111">
            <w:pPr>
              <w:spacing w:after="20" w:line="240" w:lineRule="auto"/>
              <w:jc w:val="center"/>
              <w:rPr>
                <w:rFonts w:ascii="Times New Roman" w:eastAsia="Times New Roman" w:hAnsi="Times New Roman" w:cs="Times New Roman"/>
                <w:sz w:val="24"/>
                <w:szCs w:val="24"/>
                <w:lang w:eastAsia="ru-RU"/>
              </w:rPr>
            </w:pPr>
            <w:r w:rsidRPr="00A939E2">
              <w:rPr>
                <w:rFonts w:ascii="Times New Roman" w:eastAsia="Times New Roman" w:hAnsi="Times New Roman" w:cs="Times New Roman"/>
                <w:sz w:val="24"/>
                <w:szCs w:val="24"/>
                <w:lang w:eastAsia="ru-RU"/>
              </w:rPr>
              <w:t>Наявність звання.</w:t>
            </w:r>
          </w:p>
        </w:tc>
        <w:tc>
          <w:tcPr>
            <w:tcW w:w="1559" w:type="dxa"/>
            <w:tcBorders>
              <w:top w:val="single" w:sz="4" w:space="0" w:color="auto"/>
              <w:left w:val="single" w:sz="4" w:space="0" w:color="auto"/>
              <w:bottom w:val="single" w:sz="4" w:space="0" w:color="auto"/>
              <w:right w:val="single" w:sz="4" w:space="0" w:color="auto"/>
            </w:tcBorders>
            <w:hideMark/>
          </w:tcPr>
          <w:p w:rsidR="00B2232D" w:rsidRPr="00A939E2" w:rsidRDefault="00B2232D" w:rsidP="00372111">
            <w:pPr>
              <w:spacing w:after="20" w:line="240" w:lineRule="auto"/>
              <w:jc w:val="center"/>
              <w:rPr>
                <w:rFonts w:ascii="Times New Roman" w:eastAsia="Times New Roman" w:hAnsi="Times New Roman" w:cs="Times New Roman"/>
                <w:sz w:val="24"/>
                <w:szCs w:val="24"/>
                <w:lang w:eastAsia="ru-RU"/>
              </w:rPr>
            </w:pPr>
            <w:r w:rsidRPr="00A939E2">
              <w:rPr>
                <w:rFonts w:ascii="Times New Roman" w:eastAsia="Times New Roman" w:hAnsi="Times New Roman" w:cs="Times New Roman"/>
                <w:sz w:val="24"/>
                <w:szCs w:val="24"/>
                <w:lang w:eastAsia="ru-RU"/>
              </w:rPr>
              <w:t>контакти</w:t>
            </w:r>
          </w:p>
          <w:p w:rsidR="00B2232D" w:rsidRPr="00A939E2" w:rsidRDefault="00B2232D" w:rsidP="00372111">
            <w:pPr>
              <w:spacing w:after="20" w:line="240" w:lineRule="auto"/>
              <w:jc w:val="center"/>
              <w:rPr>
                <w:rFonts w:ascii="Times New Roman" w:eastAsia="Times New Roman" w:hAnsi="Times New Roman" w:cs="Times New Roman"/>
                <w:sz w:val="24"/>
                <w:szCs w:val="24"/>
                <w:lang w:eastAsia="ru-RU"/>
              </w:rPr>
            </w:pPr>
            <w:r w:rsidRPr="00A939E2">
              <w:rPr>
                <w:rFonts w:ascii="Times New Roman" w:eastAsia="Times New Roman" w:hAnsi="Times New Roman" w:cs="Times New Roman"/>
                <w:sz w:val="24"/>
                <w:szCs w:val="24"/>
                <w:lang w:eastAsia="ru-RU"/>
              </w:rPr>
              <w:t>(телефон, електронна адреса)</w:t>
            </w:r>
          </w:p>
        </w:tc>
      </w:tr>
      <w:tr w:rsidR="00B2232D" w:rsidRPr="00A939E2" w:rsidTr="00372111">
        <w:trPr>
          <w:trHeight w:val="1274"/>
        </w:trPr>
        <w:tc>
          <w:tcPr>
            <w:tcW w:w="455" w:type="dxa"/>
            <w:tcBorders>
              <w:top w:val="single" w:sz="4" w:space="0" w:color="auto"/>
              <w:left w:val="single" w:sz="4" w:space="0" w:color="auto"/>
              <w:bottom w:val="single" w:sz="4" w:space="0" w:color="auto"/>
              <w:right w:val="single" w:sz="4" w:space="0" w:color="auto"/>
            </w:tcBorders>
            <w:hideMark/>
          </w:tcPr>
          <w:p w:rsidR="00B2232D" w:rsidRPr="00A939E2" w:rsidRDefault="00B2232D" w:rsidP="00372111">
            <w:pPr>
              <w:spacing w:after="20" w:line="240" w:lineRule="auto"/>
              <w:jc w:val="both"/>
              <w:rPr>
                <w:rFonts w:ascii="Times New Roman" w:eastAsia="Times New Roman" w:hAnsi="Times New Roman" w:cs="Times New Roman"/>
                <w:sz w:val="24"/>
                <w:szCs w:val="24"/>
                <w:lang w:eastAsia="ru-RU"/>
              </w:rPr>
            </w:pPr>
            <w:r w:rsidRPr="00A939E2">
              <w:rPr>
                <w:rFonts w:ascii="Times New Roman" w:eastAsia="Times New Roman" w:hAnsi="Times New Roman" w:cs="Times New Roman"/>
                <w:sz w:val="24"/>
                <w:szCs w:val="24"/>
                <w:lang w:eastAsia="ru-RU"/>
              </w:rPr>
              <w:t>1</w:t>
            </w:r>
          </w:p>
        </w:tc>
        <w:tc>
          <w:tcPr>
            <w:tcW w:w="1574" w:type="dxa"/>
            <w:tcBorders>
              <w:top w:val="single" w:sz="4" w:space="0" w:color="auto"/>
              <w:left w:val="single" w:sz="4" w:space="0" w:color="auto"/>
              <w:bottom w:val="single" w:sz="4" w:space="0" w:color="auto"/>
              <w:right w:val="single" w:sz="4" w:space="0" w:color="auto"/>
            </w:tcBorders>
          </w:tcPr>
          <w:p w:rsidR="00B2232D" w:rsidRPr="00A939E2" w:rsidRDefault="00B2232D" w:rsidP="00372111">
            <w:pPr>
              <w:spacing w:after="2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B2232D" w:rsidRPr="00A939E2" w:rsidRDefault="00B2232D" w:rsidP="00372111">
            <w:pPr>
              <w:spacing w:after="20" w:line="240" w:lineRule="auto"/>
              <w:jc w:val="both"/>
              <w:rPr>
                <w:rFonts w:ascii="Times New Roman" w:eastAsia="Times New Roman"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B2232D" w:rsidRPr="00A939E2" w:rsidRDefault="00B2232D" w:rsidP="00372111">
            <w:pPr>
              <w:spacing w:after="20" w:line="240" w:lineRule="auto"/>
              <w:jc w:val="both"/>
              <w:rPr>
                <w:rFonts w:ascii="Times New Roman" w:eastAsia="Times New Roman" w:hAnsi="Times New Roman" w:cs="Times New Roman"/>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tcPr>
          <w:p w:rsidR="00B2232D" w:rsidRPr="00A939E2" w:rsidRDefault="00B2232D" w:rsidP="00372111">
            <w:pPr>
              <w:spacing w:after="20" w:line="240" w:lineRule="auto"/>
              <w:jc w:val="both"/>
              <w:rPr>
                <w:rFonts w:ascii="Times New Roman" w:eastAsia="Times New Roman" w:hAnsi="Times New Roman" w:cs="Times New Roman"/>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B2232D" w:rsidRPr="00A939E2" w:rsidRDefault="00B2232D" w:rsidP="00372111">
            <w:pPr>
              <w:spacing w:after="2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2232D" w:rsidRPr="00A939E2" w:rsidRDefault="00B2232D" w:rsidP="00372111">
            <w:pPr>
              <w:spacing w:after="20" w:line="240" w:lineRule="auto"/>
              <w:jc w:val="both"/>
              <w:rPr>
                <w:rFonts w:ascii="Times New Roman" w:eastAsia="Times New Roman" w:hAnsi="Times New Roman" w:cs="Times New Roman"/>
                <w:sz w:val="24"/>
                <w:szCs w:val="24"/>
                <w:lang w:eastAsia="ru-RU"/>
              </w:rPr>
            </w:pPr>
          </w:p>
        </w:tc>
      </w:tr>
      <w:tr w:rsidR="00B2232D" w:rsidRPr="00A939E2" w:rsidTr="00372111">
        <w:trPr>
          <w:trHeight w:val="1403"/>
        </w:trPr>
        <w:tc>
          <w:tcPr>
            <w:tcW w:w="455" w:type="dxa"/>
            <w:tcBorders>
              <w:top w:val="single" w:sz="4" w:space="0" w:color="auto"/>
              <w:left w:val="single" w:sz="4" w:space="0" w:color="auto"/>
              <w:bottom w:val="single" w:sz="4" w:space="0" w:color="auto"/>
              <w:right w:val="single" w:sz="4" w:space="0" w:color="auto"/>
            </w:tcBorders>
            <w:hideMark/>
          </w:tcPr>
          <w:p w:rsidR="00B2232D" w:rsidRPr="00A939E2" w:rsidRDefault="00B2232D" w:rsidP="00372111">
            <w:pPr>
              <w:spacing w:after="20" w:line="240" w:lineRule="auto"/>
              <w:jc w:val="both"/>
              <w:rPr>
                <w:rFonts w:ascii="Times New Roman" w:eastAsia="Times New Roman" w:hAnsi="Times New Roman" w:cs="Times New Roman"/>
                <w:sz w:val="24"/>
                <w:szCs w:val="24"/>
                <w:lang w:eastAsia="ru-RU"/>
              </w:rPr>
            </w:pPr>
            <w:r w:rsidRPr="00A939E2">
              <w:rPr>
                <w:rFonts w:ascii="Times New Roman" w:eastAsia="Times New Roman" w:hAnsi="Times New Roman" w:cs="Times New Roman"/>
                <w:sz w:val="24"/>
                <w:szCs w:val="24"/>
                <w:lang w:eastAsia="ru-RU"/>
              </w:rPr>
              <w:t>2</w:t>
            </w:r>
          </w:p>
        </w:tc>
        <w:tc>
          <w:tcPr>
            <w:tcW w:w="1574" w:type="dxa"/>
            <w:tcBorders>
              <w:top w:val="single" w:sz="4" w:space="0" w:color="auto"/>
              <w:left w:val="single" w:sz="4" w:space="0" w:color="auto"/>
              <w:bottom w:val="single" w:sz="4" w:space="0" w:color="auto"/>
              <w:right w:val="single" w:sz="4" w:space="0" w:color="auto"/>
            </w:tcBorders>
          </w:tcPr>
          <w:p w:rsidR="00B2232D" w:rsidRPr="00A939E2" w:rsidRDefault="00B2232D" w:rsidP="00372111">
            <w:pPr>
              <w:spacing w:after="2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B2232D" w:rsidRPr="00A939E2" w:rsidRDefault="00B2232D" w:rsidP="00372111">
            <w:pPr>
              <w:spacing w:after="20" w:line="240" w:lineRule="auto"/>
              <w:jc w:val="both"/>
              <w:rPr>
                <w:rFonts w:ascii="Times New Roman" w:eastAsia="Times New Roman"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B2232D" w:rsidRPr="00A939E2" w:rsidRDefault="00B2232D" w:rsidP="00372111">
            <w:pPr>
              <w:spacing w:after="20" w:line="240" w:lineRule="auto"/>
              <w:jc w:val="both"/>
              <w:rPr>
                <w:rFonts w:ascii="Times New Roman" w:eastAsia="Times New Roman" w:hAnsi="Times New Roman" w:cs="Times New Roman"/>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tcPr>
          <w:p w:rsidR="00B2232D" w:rsidRPr="00A939E2" w:rsidRDefault="00B2232D" w:rsidP="00372111">
            <w:pPr>
              <w:spacing w:after="20" w:line="240" w:lineRule="auto"/>
              <w:jc w:val="both"/>
              <w:rPr>
                <w:rFonts w:ascii="Times New Roman" w:eastAsia="Times New Roman" w:hAnsi="Times New Roman" w:cs="Times New Roman"/>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B2232D" w:rsidRPr="00A939E2" w:rsidRDefault="00B2232D" w:rsidP="00372111">
            <w:pPr>
              <w:spacing w:after="2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2232D" w:rsidRPr="00A939E2" w:rsidRDefault="00B2232D" w:rsidP="00372111">
            <w:pPr>
              <w:spacing w:after="20" w:line="240" w:lineRule="auto"/>
              <w:jc w:val="both"/>
              <w:rPr>
                <w:rFonts w:ascii="Times New Roman" w:eastAsia="Times New Roman" w:hAnsi="Times New Roman" w:cs="Times New Roman"/>
                <w:sz w:val="24"/>
                <w:szCs w:val="24"/>
                <w:lang w:eastAsia="ru-RU"/>
              </w:rPr>
            </w:pPr>
          </w:p>
        </w:tc>
      </w:tr>
      <w:tr w:rsidR="00B2232D" w:rsidRPr="00A939E2" w:rsidTr="00372111">
        <w:trPr>
          <w:trHeight w:val="1694"/>
        </w:trPr>
        <w:tc>
          <w:tcPr>
            <w:tcW w:w="455" w:type="dxa"/>
            <w:tcBorders>
              <w:top w:val="single" w:sz="4" w:space="0" w:color="auto"/>
              <w:left w:val="single" w:sz="4" w:space="0" w:color="auto"/>
              <w:bottom w:val="single" w:sz="4" w:space="0" w:color="auto"/>
              <w:right w:val="single" w:sz="4" w:space="0" w:color="auto"/>
            </w:tcBorders>
            <w:hideMark/>
          </w:tcPr>
          <w:p w:rsidR="00B2232D" w:rsidRPr="00A939E2" w:rsidRDefault="00B2232D" w:rsidP="00372111">
            <w:pPr>
              <w:spacing w:after="20" w:line="240" w:lineRule="auto"/>
              <w:jc w:val="both"/>
              <w:rPr>
                <w:rFonts w:ascii="Times New Roman" w:eastAsia="Times New Roman" w:hAnsi="Times New Roman" w:cs="Times New Roman"/>
                <w:sz w:val="24"/>
                <w:szCs w:val="24"/>
                <w:lang w:eastAsia="ru-RU"/>
              </w:rPr>
            </w:pPr>
            <w:r w:rsidRPr="00A939E2">
              <w:rPr>
                <w:rFonts w:ascii="Times New Roman" w:eastAsia="Times New Roman" w:hAnsi="Times New Roman" w:cs="Times New Roman"/>
                <w:sz w:val="24"/>
                <w:szCs w:val="24"/>
                <w:lang w:eastAsia="ru-RU"/>
              </w:rPr>
              <w:t>3</w:t>
            </w:r>
          </w:p>
        </w:tc>
        <w:tc>
          <w:tcPr>
            <w:tcW w:w="1574" w:type="dxa"/>
            <w:tcBorders>
              <w:top w:val="single" w:sz="4" w:space="0" w:color="auto"/>
              <w:left w:val="single" w:sz="4" w:space="0" w:color="auto"/>
              <w:bottom w:val="single" w:sz="4" w:space="0" w:color="auto"/>
              <w:right w:val="single" w:sz="4" w:space="0" w:color="auto"/>
            </w:tcBorders>
          </w:tcPr>
          <w:p w:rsidR="00B2232D" w:rsidRPr="00A939E2" w:rsidRDefault="00B2232D" w:rsidP="00372111">
            <w:pPr>
              <w:spacing w:after="2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B2232D" w:rsidRPr="00A939E2" w:rsidRDefault="00B2232D" w:rsidP="00372111">
            <w:pPr>
              <w:spacing w:after="20" w:line="240" w:lineRule="auto"/>
              <w:jc w:val="both"/>
              <w:rPr>
                <w:rFonts w:ascii="Times New Roman" w:eastAsia="Times New Roman"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B2232D" w:rsidRPr="00A939E2" w:rsidRDefault="00B2232D" w:rsidP="00372111">
            <w:pPr>
              <w:spacing w:after="20" w:line="240" w:lineRule="auto"/>
              <w:jc w:val="both"/>
              <w:rPr>
                <w:rFonts w:ascii="Times New Roman" w:eastAsia="Times New Roman" w:hAnsi="Times New Roman" w:cs="Times New Roman"/>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tcPr>
          <w:p w:rsidR="00B2232D" w:rsidRPr="00A939E2" w:rsidRDefault="00B2232D" w:rsidP="00372111">
            <w:pPr>
              <w:spacing w:after="20" w:line="240" w:lineRule="auto"/>
              <w:jc w:val="both"/>
              <w:rPr>
                <w:rFonts w:ascii="Times New Roman" w:eastAsia="Times New Roman" w:hAnsi="Times New Roman" w:cs="Times New Roman"/>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B2232D" w:rsidRPr="00A939E2" w:rsidRDefault="00B2232D" w:rsidP="00372111">
            <w:pPr>
              <w:spacing w:after="2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2232D" w:rsidRPr="00A939E2" w:rsidRDefault="00B2232D" w:rsidP="00372111">
            <w:pPr>
              <w:spacing w:after="20" w:line="240" w:lineRule="auto"/>
              <w:jc w:val="both"/>
              <w:rPr>
                <w:rFonts w:ascii="Times New Roman" w:eastAsia="Times New Roman" w:hAnsi="Times New Roman" w:cs="Times New Roman"/>
                <w:sz w:val="24"/>
                <w:szCs w:val="24"/>
                <w:lang w:eastAsia="ru-RU"/>
              </w:rPr>
            </w:pPr>
          </w:p>
        </w:tc>
      </w:tr>
    </w:tbl>
    <w:p w:rsidR="00B2232D" w:rsidRPr="00A939E2" w:rsidRDefault="00B2232D" w:rsidP="00B2232D">
      <w:pPr>
        <w:spacing w:after="20" w:line="240" w:lineRule="auto"/>
        <w:jc w:val="both"/>
        <w:rPr>
          <w:rFonts w:ascii="Times New Roman" w:eastAsia="Times New Roman" w:hAnsi="Times New Roman" w:cs="Times New Roman"/>
          <w:sz w:val="28"/>
          <w:szCs w:val="28"/>
          <w:lang w:eastAsia="ru-RU"/>
        </w:rPr>
      </w:pPr>
      <w:r w:rsidRPr="00A939E2">
        <w:rPr>
          <w:rFonts w:ascii="Times New Roman" w:eastAsia="Times New Roman" w:hAnsi="Times New Roman" w:cs="Times New Roman"/>
          <w:sz w:val="28"/>
          <w:szCs w:val="28"/>
          <w:lang w:eastAsia="ru-RU"/>
        </w:rPr>
        <w:t>М.П.</w:t>
      </w:r>
    </w:p>
    <w:p w:rsidR="00B2232D" w:rsidRPr="00A939E2" w:rsidRDefault="00B2232D" w:rsidP="00B2232D">
      <w:pPr>
        <w:spacing w:after="20" w:line="240" w:lineRule="auto"/>
        <w:ind w:firstLine="540"/>
        <w:jc w:val="both"/>
        <w:rPr>
          <w:rFonts w:ascii="Times New Roman" w:eastAsia="Times New Roman" w:hAnsi="Times New Roman" w:cs="Times New Roman"/>
          <w:sz w:val="28"/>
          <w:szCs w:val="28"/>
          <w:lang w:eastAsia="ru-RU"/>
        </w:rPr>
      </w:pPr>
    </w:p>
    <w:p w:rsidR="00B2232D" w:rsidRPr="00A939E2" w:rsidRDefault="00B2232D" w:rsidP="00B2232D">
      <w:pPr>
        <w:spacing w:after="20" w:line="240" w:lineRule="auto"/>
        <w:ind w:firstLine="540"/>
        <w:jc w:val="both"/>
        <w:rPr>
          <w:rFonts w:ascii="Times New Roman" w:eastAsia="Times New Roman" w:hAnsi="Times New Roman" w:cs="Times New Roman"/>
          <w:sz w:val="28"/>
          <w:szCs w:val="28"/>
          <w:lang w:eastAsia="ru-RU"/>
        </w:rPr>
      </w:pPr>
      <w:r w:rsidRPr="00A939E2">
        <w:rPr>
          <w:rFonts w:ascii="Times New Roman" w:eastAsia="Times New Roman" w:hAnsi="Times New Roman" w:cs="Times New Roman"/>
          <w:sz w:val="28"/>
          <w:szCs w:val="28"/>
          <w:lang w:eastAsia="ru-RU"/>
        </w:rPr>
        <w:t>Директор підпис</w:t>
      </w:r>
    </w:p>
    <w:p w:rsidR="00B2232D" w:rsidRDefault="00B2232D" w:rsidP="00B2232D">
      <w:pPr>
        <w:spacing w:after="20" w:line="240" w:lineRule="auto"/>
        <w:ind w:firstLine="540"/>
        <w:jc w:val="both"/>
        <w:rPr>
          <w:rFonts w:ascii="Times New Roman" w:eastAsia="Times New Roman" w:hAnsi="Times New Roman" w:cs="Times New Roman"/>
          <w:sz w:val="28"/>
          <w:szCs w:val="28"/>
          <w:lang w:val="en-US" w:eastAsia="ru-RU"/>
        </w:rPr>
      </w:pPr>
      <w:r w:rsidRPr="00A939E2">
        <w:rPr>
          <w:rFonts w:ascii="Times New Roman" w:eastAsia="Times New Roman" w:hAnsi="Times New Roman" w:cs="Times New Roman"/>
          <w:sz w:val="28"/>
          <w:szCs w:val="28"/>
          <w:lang w:eastAsia="ru-RU"/>
        </w:rPr>
        <w:t>навчального закладу</w:t>
      </w:r>
    </w:p>
    <w:p w:rsidR="00B2232D" w:rsidRDefault="00B2232D">
      <w:pPr>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br w:type="page"/>
      </w:r>
    </w:p>
    <w:p w:rsidR="00B2232D" w:rsidRPr="00A939E2" w:rsidRDefault="00B2232D" w:rsidP="00B2232D">
      <w:pPr>
        <w:spacing w:after="20" w:line="240" w:lineRule="auto"/>
        <w:ind w:firstLine="540"/>
        <w:jc w:val="right"/>
        <w:rPr>
          <w:rFonts w:ascii="Times New Roman" w:eastAsia="Times New Roman" w:hAnsi="Times New Roman" w:cs="Times New Roman"/>
          <w:sz w:val="28"/>
          <w:szCs w:val="28"/>
          <w:lang w:eastAsia="ru-RU"/>
        </w:rPr>
      </w:pPr>
      <w:bookmarkStart w:id="0" w:name="_GoBack"/>
      <w:bookmarkEnd w:id="0"/>
      <w:r w:rsidRPr="00A939E2">
        <w:rPr>
          <w:rFonts w:ascii="Times New Roman" w:eastAsia="Calibri" w:hAnsi="Times New Roman" w:cs="Times New Roman"/>
          <w:sz w:val="28"/>
          <w:szCs w:val="28"/>
        </w:rPr>
        <w:lastRenderedPageBreak/>
        <w:t>Додаток 2</w:t>
      </w:r>
    </w:p>
    <w:p w:rsidR="00B2232D" w:rsidRPr="00A939E2" w:rsidRDefault="00B2232D" w:rsidP="00B2232D">
      <w:pPr>
        <w:spacing w:after="20" w:line="240" w:lineRule="auto"/>
        <w:jc w:val="center"/>
        <w:rPr>
          <w:rFonts w:ascii="Times New Roman" w:eastAsia="Times New Roman" w:hAnsi="Times New Roman" w:cs="Times New Roman"/>
          <w:b/>
          <w:sz w:val="28"/>
          <w:szCs w:val="28"/>
          <w:lang w:eastAsia="ru-RU"/>
        </w:rPr>
      </w:pPr>
      <w:r w:rsidRPr="00A939E2">
        <w:rPr>
          <w:rFonts w:ascii="Times New Roman" w:eastAsia="Times New Roman" w:hAnsi="Times New Roman" w:cs="Times New Roman"/>
          <w:b/>
          <w:sz w:val="28"/>
          <w:szCs w:val="28"/>
          <w:lang w:eastAsia="ru-RU"/>
        </w:rPr>
        <w:t>П А С П О Р Т</w:t>
      </w:r>
    </w:p>
    <w:p w:rsidR="00B2232D" w:rsidRPr="00A939E2" w:rsidRDefault="00B2232D" w:rsidP="00B2232D">
      <w:pPr>
        <w:spacing w:after="20" w:line="240" w:lineRule="auto"/>
        <w:jc w:val="center"/>
        <w:rPr>
          <w:rFonts w:ascii="Times New Roman" w:eastAsia="Times New Roman" w:hAnsi="Times New Roman" w:cs="Times New Roman"/>
          <w:sz w:val="28"/>
          <w:szCs w:val="28"/>
          <w:lang w:eastAsia="ru-RU"/>
        </w:rPr>
      </w:pPr>
      <w:r w:rsidRPr="00A939E2">
        <w:rPr>
          <w:rFonts w:ascii="Times New Roman" w:eastAsia="Times New Roman" w:hAnsi="Times New Roman" w:cs="Times New Roman"/>
          <w:sz w:val="28"/>
          <w:szCs w:val="28"/>
          <w:lang w:eastAsia="ru-RU"/>
        </w:rPr>
        <w:t xml:space="preserve">представленого експонату на участь у номінації  </w:t>
      </w:r>
    </w:p>
    <w:p w:rsidR="00B2232D" w:rsidRPr="00A939E2" w:rsidRDefault="00B2232D" w:rsidP="00B2232D">
      <w:pPr>
        <w:spacing w:after="20" w:line="240" w:lineRule="auto"/>
        <w:jc w:val="center"/>
        <w:rPr>
          <w:rFonts w:ascii="Times New Roman" w:eastAsia="Times New Roman" w:hAnsi="Times New Roman" w:cs="Times New Roman"/>
          <w:sz w:val="28"/>
          <w:szCs w:val="28"/>
          <w:lang w:eastAsia="ru-RU"/>
        </w:rPr>
      </w:pPr>
      <w:proofErr w:type="spellStart"/>
      <w:r w:rsidRPr="00A939E2">
        <w:rPr>
          <w:rFonts w:ascii="Times New Roman" w:eastAsia="Times New Roman" w:hAnsi="Times New Roman" w:cs="Times New Roman"/>
          <w:sz w:val="28"/>
          <w:szCs w:val="28"/>
          <w:lang w:eastAsia="ru-RU"/>
        </w:rPr>
        <w:t>„</w:t>
      </w:r>
      <w:r w:rsidRPr="00A939E2">
        <w:rPr>
          <w:rFonts w:ascii="Times New Roman" w:eastAsia="Times New Roman" w:hAnsi="Times New Roman" w:cs="Times New Roman"/>
          <w:b/>
          <w:sz w:val="28"/>
          <w:szCs w:val="28"/>
          <w:lang w:eastAsia="ru-RU"/>
        </w:rPr>
        <w:t>Образотворче</w:t>
      </w:r>
      <w:proofErr w:type="spellEnd"/>
      <w:r w:rsidRPr="00A939E2">
        <w:rPr>
          <w:rFonts w:ascii="Times New Roman" w:eastAsia="Times New Roman" w:hAnsi="Times New Roman" w:cs="Times New Roman"/>
          <w:b/>
          <w:sz w:val="28"/>
          <w:szCs w:val="28"/>
          <w:lang w:eastAsia="ru-RU"/>
        </w:rPr>
        <w:t xml:space="preserve"> мистецтво”</w:t>
      </w:r>
    </w:p>
    <w:p w:rsidR="00B2232D" w:rsidRPr="00A939E2" w:rsidRDefault="00B2232D" w:rsidP="00B2232D">
      <w:pPr>
        <w:spacing w:after="20" w:line="240" w:lineRule="auto"/>
        <w:jc w:val="center"/>
        <w:rPr>
          <w:rFonts w:ascii="Times New Roman" w:eastAsia="Times New Roman" w:hAnsi="Times New Roman" w:cs="Times New Roman"/>
          <w:sz w:val="28"/>
          <w:szCs w:val="28"/>
          <w:lang w:eastAsia="ru-RU"/>
        </w:rPr>
      </w:pPr>
    </w:p>
    <w:p w:rsidR="00B2232D" w:rsidRPr="00A939E2" w:rsidRDefault="00B2232D" w:rsidP="00B2232D">
      <w:pPr>
        <w:tabs>
          <w:tab w:val="left" w:leader="underscore" w:pos="9356"/>
        </w:tabs>
        <w:spacing w:after="20" w:line="240" w:lineRule="auto"/>
        <w:rPr>
          <w:rFonts w:ascii="Times New Roman" w:eastAsia="Times New Roman" w:hAnsi="Times New Roman" w:cs="Times New Roman"/>
          <w:sz w:val="28"/>
          <w:szCs w:val="28"/>
          <w:lang w:eastAsia="ru-RU"/>
        </w:rPr>
      </w:pPr>
      <w:r w:rsidRPr="00A939E2">
        <w:rPr>
          <w:rFonts w:ascii="Times New Roman" w:eastAsia="Times New Roman" w:hAnsi="Times New Roman" w:cs="Times New Roman"/>
          <w:sz w:val="28"/>
          <w:szCs w:val="28"/>
          <w:lang w:eastAsia="ru-RU"/>
        </w:rPr>
        <w:t>Назва експонату (розробки)</w:t>
      </w:r>
      <w:r w:rsidRPr="00A939E2">
        <w:rPr>
          <w:rFonts w:ascii="Times New Roman" w:eastAsia="Times New Roman" w:hAnsi="Times New Roman" w:cs="Times New Roman"/>
          <w:sz w:val="28"/>
          <w:szCs w:val="28"/>
          <w:lang w:eastAsia="ru-RU"/>
        </w:rPr>
        <w:tab/>
      </w:r>
    </w:p>
    <w:p w:rsidR="00B2232D" w:rsidRPr="00A939E2" w:rsidRDefault="00B2232D" w:rsidP="00B2232D">
      <w:pPr>
        <w:tabs>
          <w:tab w:val="left" w:leader="underscore" w:pos="9356"/>
        </w:tabs>
        <w:spacing w:after="20" w:line="240" w:lineRule="auto"/>
        <w:jc w:val="both"/>
        <w:rPr>
          <w:rFonts w:ascii="Times New Roman" w:eastAsia="Times New Roman" w:hAnsi="Times New Roman" w:cs="Times New Roman"/>
          <w:sz w:val="28"/>
          <w:szCs w:val="28"/>
          <w:lang w:eastAsia="ru-RU"/>
        </w:rPr>
      </w:pPr>
      <w:r w:rsidRPr="00A939E2">
        <w:rPr>
          <w:rFonts w:ascii="Times New Roman" w:eastAsia="Times New Roman" w:hAnsi="Times New Roman" w:cs="Times New Roman"/>
          <w:sz w:val="28"/>
          <w:szCs w:val="28"/>
          <w:lang w:eastAsia="ru-RU"/>
        </w:rPr>
        <w:t>ПІБ (авторів)</w:t>
      </w:r>
      <w:r w:rsidRPr="00A939E2">
        <w:rPr>
          <w:rFonts w:ascii="Times New Roman" w:eastAsia="Times New Roman" w:hAnsi="Times New Roman" w:cs="Times New Roman"/>
          <w:sz w:val="28"/>
          <w:szCs w:val="28"/>
          <w:lang w:eastAsia="ru-RU"/>
        </w:rPr>
        <w:tab/>
      </w:r>
    </w:p>
    <w:p w:rsidR="00B2232D" w:rsidRPr="00A939E2" w:rsidRDefault="00B2232D" w:rsidP="00B2232D">
      <w:pPr>
        <w:tabs>
          <w:tab w:val="left" w:leader="underscore" w:pos="9356"/>
        </w:tabs>
        <w:spacing w:after="20" w:line="240" w:lineRule="auto"/>
        <w:jc w:val="both"/>
        <w:rPr>
          <w:rFonts w:ascii="Times New Roman" w:eastAsia="Times New Roman" w:hAnsi="Times New Roman" w:cs="Times New Roman"/>
          <w:sz w:val="28"/>
          <w:szCs w:val="28"/>
          <w:lang w:eastAsia="ru-RU"/>
        </w:rPr>
      </w:pPr>
      <w:r w:rsidRPr="00A939E2">
        <w:rPr>
          <w:rFonts w:ascii="Times New Roman" w:eastAsia="Times New Roman" w:hAnsi="Times New Roman" w:cs="Times New Roman"/>
          <w:sz w:val="28"/>
          <w:szCs w:val="28"/>
          <w:lang w:eastAsia="ru-RU"/>
        </w:rPr>
        <w:t>Вікова категорія</w:t>
      </w:r>
      <w:r w:rsidRPr="00A939E2">
        <w:rPr>
          <w:rFonts w:ascii="Times New Roman" w:eastAsia="Times New Roman" w:hAnsi="Times New Roman" w:cs="Times New Roman"/>
          <w:sz w:val="28"/>
          <w:szCs w:val="28"/>
          <w:lang w:eastAsia="ru-RU"/>
        </w:rPr>
        <w:tab/>
      </w:r>
    </w:p>
    <w:p w:rsidR="00B2232D" w:rsidRPr="00A939E2" w:rsidRDefault="00B2232D" w:rsidP="00B2232D">
      <w:pPr>
        <w:tabs>
          <w:tab w:val="left" w:leader="underscore" w:pos="9356"/>
        </w:tabs>
        <w:spacing w:after="20" w:line="240" w:lineRule="auto"/>
        <w:jc w:val="both"/>
        <w:rPr>
          <w:rFonts w:ascii="Times New Roman" w:eastAsia="Times New Roman" w:hAnsi="Times New Roman" w:cs="Times New Roman"/>
          <w:sz w:val="28"/>
          <w:szCs w:val="28"/>
          <w:lang w:eastAsia="ru-RU"/>
        </w:rPr>
      </w:pPr>
      <w:r w:rsidRPr="00A939E2">
        <w:rPr>
          <w:rFonts w:ascii="Times New Roman" w:eastAsia="Times New Roman" w:hAnsi="Times New Roman" w:cs="Times New Roman"/>
          <w:sz w:val="28"/>
          <w:szCs w:val="28"/>
          <w:lang w:eastAsia="ru-RU"/>
        </w:rPr>
        <w:t>Назва гуртка</w:t>
      </w:r>
      <w:r w:rsidRPr="00A939E2">
        <w:rPr>
          <w:rFonts w:ascii="Times New Roman" w:eastAsia="Times New Roman" w:hAnsi="Times New Roman" w:cs="Times New Roman"/>
          <w:sz w:val="28"/>
          <w:szCs w:val="28"/>
          <w:lang w:eastAsia="ru-RU"/>
        </w:rPr>
        <w:tab/>
      </w:r>
    </w:p>
    <w:p w:rsidR="00B2232D" w:rsidRPr="00A939E2" w:rsidRDefault="00B2232D" w:rsidP="00B2232D">
      <w:pPr>
        <w:tabs>
          <w:tab w:val="left" w:leader="underscore" w:pos="9356"/>
        </w:tabs>
        <w:spacing w:after="20" w:line="240" w:lineRule="auto"/>
        <w:rPr>
          <w:rFonts w:ascii="Times New Roman" w:eastAsia="Times New Roman" w:hAnsi="Times New Roman" w:cs="Times New Roman"/>
          <w:sz w:val="28"/>
          <w:szCs w:val="28"/>
          <w:lang w:eastAsia="ru-RU"/>
        </w:rPr>
      </w:pPr>
      <w:r w:rsidRPr="00A939E2">
        <w:rPr>
          <w:rFonts w:ascii="Times New Roman" w:eastAsia="Times New Roman" w:hAnsi="Times New Roman" w:cs="Times New Roman"/>
          <w:sz w:val="28"/>
          <w:szCs w:val="28"/>
          <w:lang w:eastAsia="ru-RU"/>
        </w:rPr>
        <w:t>Організація чи заклад, де працює гурток</w:t>
      </w:r>
      <w:r w:rsidRPr="00A939E2">
        <w:rPr>
          <w:rFonts w:ascii="Times New Roman" w:eastAsia="Times New Roman" w:hAnsi="Times New Roman" w:cs="Times New Roman"/>
          <w:sz w:val="28"/>
          <w:szCs w:val="28"/>
          <w:lang w:eastAsia="ru-RU"/>
        </w:rPr>
        <w:tab/>
      </w:r>
    </w:p>
    <w:p w:rsidR="00B2232D" w:rsidRPr="00A939E2" w:rsidRDefault="00B2232D" w:rsidP="00B2232D">
      <w:pPr>
        <w:tabs>
          <w:tab w:val="left" w:leader="underscore" w:pos="9356"/>
        </w:tabs>
        <w:spacing w:after="20" w:line="240" w:lineRule="auto"/>
        <w:jc w:val="both"/>
        <w:rPr>
          <w:rFonts w:ascii="Times New Roman" w:eastAsia="Times New Roman" w:hAnsi="Times New Roman" w:cs="Times New Roman"/>
          <w:sz w:val="28"/>
          <w:szCs w:val="28"/>
          <w:lang w:eastAsia="ru-RU"/>
        </w:rPr>
      </w:pPr>
      <w:r w:rsidRPr="00A939E2">
        <w:rPr>
          <w:rFonts w:ascii="Times New Roman" w:eastAsia="Times New Roman" w:hAnsi="Times New Roman" w:cs="Times New Roman"/>
          <w:sz w:val="28"/>
          <w:szCs w:val="28"/>
          <w:lang w:eastAsia="ru-RU"/>
        </w:rPr>
        <w:tab/>
      </w:r>
    </w:p>
    <w:p w:rsidR="00B2232D" w:rsidRPr="00A939E2" w:rsidRDefault="00B2232D" w:rsidP="00B2232D">
      <w:pPr>
        <w:tabs>
          <w:tab w:val="left" w:leader="underscore" w:pos="9356"/>
        </w:tabs>
        <w:spacing w:after="20" w:line="240" w:lineRule="auto"/>
        <w:rPr>
          <w:rFonts w:ascii="Times New Roman" w:eastAsia="Times New Roman" w:hAnsi="Times New Roman" w:cs="Times New Roman"/>
          <w:sz w:val="28"/>
          <w:szCs w:val="28"/>
          <w:lang w:eastAsia="ru-RU"/>
        </w:rPr>
      </w:pPr>
      <w:r w:rsidRPr="00A939E2">
        <w:rPr>
          <w:rFonts w:ascii="Times New Roman" w:eastAsia="Times New Roman" w:hAnsi="Times New Roman" w:cs="Times New Roman"/>
          <w:sz w:val="28"/>
          <w:szCs w:val="28"/>
          <w:lang w:eastAsia="ru-RU"/>
        </w:rPr>
        <w:t>Прізвище, ім’я та по-батькові керівника гуртка</w:t>
      </w:r>
      <w:r w:rsidRPr="00A939E2">
        <w:rPr>
          <w:rFonts w:ascii="Times New Roman" w:eastAsia="Times New Roman" w:hAnsi="Times New Roman" w:cs="Times New Roman"/>
          <w:sz w:val="28"/>
          <w:szCs w:val="28"/>
          <w:lang w:eastAsia="ru-RU"/>
        </w:rPr>
        <w:tab/>
      </w:r>
    </w:p>
    <w:p w:rsidR="00B2232D" w:rsidRPr="00A939E2" w:rsidRDefault="00B2232D" w:rsidP="00B2232D">
      <w:pPr>
        <w:tabs>
          <w:tab w:val="left" w:leader="underscore" w:pos="9356"/>
        </w:tabs>
        <w:spacing w:after="20" w:line="240" w:lineRule="auto"/>
        <w:rPr>
          <w:rFonts w:ascii="Times New Roman" w:eastAsia="Times New Roman" w:hAnsi="Times New Roman" w:cs="Times New Roman"/>
          <w:sz w:val="28"/>
          <w:szCs w:val="28"/>
          <w:lang w:eastAsia="ru-RU"/>
        </w:rPr>
      </w:pPr>
      <w:r w:rsidRPr="00A939E2">
        <w:rPr>
          <w:rFonts w:ascii="Times New Roman" w:eastAsia="Times New Roman" w:hAnsi="Times New Roman" w:cs="Times New Roman"/>
          <w:sz w:val="28"/>
          <w:szCs w:val="28"/>
          <w:lang w:eastAsia="ru-RU"/>
        </w:rPr>
        <w:tab/>
      </w:r>
    </w:p>
    <w:p w:rsidR="00B2232D" w:rsidRPr="00A939E2" w:rsidRDefault="00B2232D" w:rsidP="00B2232D">
      <w:pPr>
        <w:tabs>
          <w:tab w:val="left" w:leader="underscore" w:pos="9356"/>
        </w:tabs>
        <w:spacing w:after="20" w:line="240" w:lineRule="auto"/>
        <w:rPr>
          <w:rFonts w:ascii="Times New Roman" w:eastAsia="Times New Roman" w:hAnsi="Times New Roman" w:cs="Times New Roman"/>
          <w:sz w:val="28"/>
          <w:szCs w:val="28"/>
          <w:lang w:eastAsia="ru-RU"/>
        </w:rPr>
      </w:pPr>
      <w:r w:rsidRPr="00A939E2">
        <w:rPr>
          <w:rFonts w:ascii="Times New Roman" w:eastAsia="Times New Roman" w:hAnsi="Times New Roman" w:cs="Times New Roman"/>
          <w:sz w:val="28"/>
          <w:szCs w:val="28"/>
          <w:lang w:eastAsia="ru-RU"/>
        </w:rPr>
        <w:t>Контактний телефон керівника гуртка</w:t>
      </w:r>
      <w:r w:rsidRPr="00A939E2">
        <w:rPr>
          <w:rFonts w:ascii="Times New Roman" w:eastAsia="Times New Roman" w:hAnsi="Times New Roman" w:cs="Times New Roman"/>
          <w:sz w:val="28"/>
          <w:szCs w:val="28"/>
          <w:lang w:eastAsia="ru-RU"/>
        </w:rPr>
        <w:tab/>
      </w:r>
    </w:p>
    <w:p w:rsidR="00B2232D" w:rsidRPr="00A939E2" w:rsidRDefault="00B2232D" w:rsidP="00B2232D">
      <w:pPr>
        <w:spacing w:after="20" w:line="240" w:lineRule="auto"/>
        <w:jc w:val="both"/>
        <w:rPr>
          <w:rFonts w:ascii="Times New Roman" w:eastAsia="Times New Roman" w:hAnsi="Times New Roman" w:cs="Times New Roman"/>
          <w:sz w:val="28"/>
          <w:szCs w:val="28"/>
          <w:lang w:eastAsia="ru-RU"/>
        </w:rPr>
      </w:pPr>
    </w:p>
    <w:p w:rsidR="00B2232D" w:rsidRPr="00A939E2" w:rsidRDefault="00B2232D" w:rsidP="00B2232D">
      <w:pPr>
        <w:spacing w:after="20" w:line="240" w:lineRule="auto"/>
        <w:jc w:val="both"/>
        <w:rPr>
          <w:rFonts w:ascii="Times New Roman" w:eastAsia="Times New Roman" w:hAnsi="Times New Roman" w:cs="Times New Roman"/>
          <w:sz w:val="28"/>
          <w:szCs w:val="28"/>
          <w:lang w:eastAsia="ru-RU"/>
        </w:rPr>
      </w:pPr>
    </w:p>
    <w:p w:rsidR="00B2232D" w:rsidRPr="00A939E2" w:rsidRDefault="00B2232D" w:rsidP="00B2232D">
      <w:pPr>
        <w:spacing w:after="20" w:line="240" w:lineRule="auto"/>
        <w:jc w:val="both"/>
        <w:rPr>
          <w:rFonts w:ascii="Times New Roman" w:eastAsia="Times New Roman" w:hAnsi="Times New Roman" w:cs="Times New Roman"/>
          <w:sz w:val="28"/>
          <w:szCs w:val="28"/>
          <w:lang w:eastAsia="ru-RU"/>
        </w:rPr>
      </w:pPr>
    </w:p>
    <w:p w:rsidR="00B2232D" w:rsidRPr="00A939E2" w:rsidRDefault="00B2232D" w:rsidP="00B2232D">
      <w:pPr>
        <w:tabs>
          <w:tab w:val="left" w:pos="6583"/>
        </w:tabs>
        <w:spacing w:after="20" w:line="240" w:lineRule="auto"/>
        <w:jc w:val="both"/>
        <w:rPr>
          <w:rFonts w:ascii="Times New Roman" w:eastAsia="Times New Roman" w:hAnsi="Times New Roman" w:cs="Times New Roman"/>
          <w:sz w:val="28"/>
          <w:szCs w:val="28"/>
          <w:lang w:eastAsia="ru-RU"/>
        </w:rPr>
      </w:pPr>
      <w:r w:rsidRPr="00A939E2">
        <w:rPr>
          <w:rFonts w:ascii="Times New Roman" w:eastAsia="Times New Roman" w:hAnsi="Times New Roman" w:cs="Times New Roman"/>
          <w:sz w:val="28"/>
          <w:szCs w:val="28"/>
          <w:lang w:eastAsia="ru-RU"/>
        </w:rPr>
        <w:t>Директор</w:t>
      </w:r>
      <w:r w:rsidRPr="00A939E2">
        <w:rPr>
          <w:rFonts w:ascii="Times New Roman" w:eastAsia="Times New Roman" w:hAnsi="Times New Roman" w:cs="Times New Roman"/>
          <w:sz w:val="28"/>
          <w:szCs w:val="28"/>
          <w:lang w:eastAsia="ru-RU"/>
        </w:rPr>
        <w:tab/>
      </w:r>
    </w:p>
    <w:p w:rsidR="00B2232D" w:rsidRPr="00A939E2" w:rsidRDefault="00B2232D" w:rsidP="00B2232D">
      <w:pPr>
        <w:spacing w:after="20" w:line="240" w:lineRule="auto"/>
        <w:jc w:val="both"/>
        <w:rPr>
          <w:rFonts w:ascii="Times New Roman" w:eastAsia="Times New Roman" w:hAnsi="Times New Roman" w:cs="Times New Roman"/>
          <w:sz w:val="28"/>
          <w:szCs w:val="28"/>
          <w:lang w:eastAsia="ru-RU"/>
        </w:rPr>
      </w:pPr>
      <w:r w:rsidRPr="00A939E2">
        <w:rPr>
          <w:rFonts w:ascii="Times New Roman" w:eastAsia="Times New Roman" w:hAnsi="Times New Roman" w:cs="Times New Roman"/>
          <w:sz w:val="28"/>
          <w:szCs w:val="28"/>
          <w:lang w:eastAsia="ru-RU"/>
        </w:rPr>
        <w:t xml:space="preserve">навчального закладу                                                ________________________ </w:t>
      </w:r>
    </w:p>
    <w:p w:rsidR="00B2232D" w:rsidRPr="00A939E2" w:rsidRDefault="00B2232D" w:rsidP="00B2232D">
      <w:pPr>
        <w:spacing w:after="20" w:line="240" w:lineRule="auto"/>
        <w:ind w:firstLine="540"/>
        <w:jc w:val="both"/>
        <w:rPr>
          <w:rFonts w:ascii="Times New Roman" w:eastAsia="Times New Roman" w:hAnsi="Times New Roman" w:cs="Times New Roman"/>
          <w:sz w:val="28"/>
          <w:szCs w:val="28"/>
          <w:lang w:eastAsia="ru-RU"/>
        </w:rPr>
      </w:pPr>
      <w:r w:rsidRPr="00A939E2">
        <w:rPr>
          <w:rFonts w:ascii="Times New Roman" w:eastAsia="Times New Roman" w:hAnsi="Times New Roman" w:cs="Times New Roman"/>
          <w:sz w:val="28"/>
          <w:szCs w:val="28"/>
          <w:lang w:eastAsia="ru-RU"/>
        </w:rPr>
        <w:tab/>
      </w:r>
      <w:r w:rsidRPr="00A939E2">
        <w:rPr>
          <w:rFonts w:ascii="Times New Roman" w:eastAsia="Times New Roman" w:hAnsi="Times New Roman" w:cs="Times New Roman"/>
          <w:sz w:val="28"/>
          <w:szCs w:val="28"/>
          <w:lang w:eastAsia="ru-RU"/>
        </w:rPr>
        <w:tab/>
      </w:r>
      <w:r w:rsidRPr="00A939E2">
        <w:rPr>
          <w:rFonts w:ascii="Times New Roman" w:eastAsia="Times New Roman" w:hAnsi="Times New Roman" w:cs="Times New Roman"/>
          <w:sz w:val="28"/>
          <w:szCs w:val="28"/>
          <w:lang w:eastAsia="ru-RU"/>
        </w:rPr>
        <w:tab/>
      </w:r>
      <w:r w:rsidRPr="00A939E2">
        <w:rPr>
          <w:rFonts w:ascii="Times New Roman" w:eastAsia="Times New Roman" w:hAnsi="Times New Roman" w:cs="Times New Roman"/>
          <w:sz w:val="28"/>
          <w:szCs w:val="28"/>
          <w:lang w:eastAsia="ru-RU"/>
        </w:rPr>
        <w:tab/>
      </w:r>
      <w:r w:rsidRPr="00A939E2">
        <w:rPr>
          <w:rFonts w:ascii="Times New Roman" w:eastAsia="Times New Roman" w:hAnsi="Times New Roman" w:cs="Times New Roman"/>
          <w:sz w:val="28"/>
          <w:szCs w:val="28"/>
          <w:lang w:eastAsia="ru-RU"/>
        </w:rPr>
        <w:tab/>
      </w:r>
      <w:r w:rsidRPr="00A939E2">
        <w:rPr>
          <w:rFonts w:ascii="Times New Roman" w:eastAsia="Times New Roman" w:hAnsi="Times New Roman" w:cs="Times New Roman"/>
          <w:sz w:val="28"/>
          <w:szCs w:val="28"/>
          <w:lang w:eastAsia="ru-RU"/>
        </w:rPr>
        <w:tab/>
      </w:r>
      <w:r w:rsidRPr="00A939E2">
        <w:rPr>
          <w:rFonts w:ascii="Times New Roman" w:eastAsia="Times New Roman" w:hAnsi="Times New Roman" w:cs="Times New Roman"/>
          <w:sz w:val="28"/>
          <w:szCs w:val="28"/>
          <w:lang w:eastAsia="ru-RU"/>
        </w:rPr>
        <w:tab/>
      </w:r>
      <w:r w:rsidRPr="00A939E2">
        <w:rPr>
          <w:rFonts w:ascii="Times New Roman" w:eastAsia="Times New Roman" w:hAnsi="Times New Roman" w:cs="Times New Roman"/>
          <w:sz w:val="28"/>
          <w:szCs w:val="28"/>
          <w:lang w:eastAsia="ru-RU"/>
        </w:rPr>
        <w:tab/>
        <w:t>(підпис)</w:t>
      </w:r>
    </w:p>
    <w:p w:rsidR="00B2232D" w:rsidRPr="00A939E2" w:rsidRDefault="00B2232D" w:rsidP="00B2232D">
      <w:pPr>
        <w:rPr>
          <w:rFonts w:ascii="Times New Roman" w:eastAsia="Calibri" w:hAnsi="Times New Roman" w:cs="Times New Roman"/>
          <w:sz w:val="28"/>
          <w:szCs w:val="28"/>
        </w:rPr>
      </w:pPr>
      <w:r w:rsidRPr="00A939E2">
        <w:rPr>
          <w:rFonts w:ascii="Times New Roman" w:eastAsia="Calibri" w:hAnsi="Times New Roman" w:cs="Times New Roman"/>
          <w:sz w:val="28"/>
          <w:szCs w:val="28"/>
        </w:rPr>
        <w:br w:type="page"/>
      </w:r>
    </w:p>
    <w:p w:rsidR="00B2232D" w:rsidRPr="00A939E2" w:rsidRDefault="00B2232D" w:rsidP="00B2232D">
      <w:pPr>
        <w:spacing w:after="0" w:line="240" w:lineRule="auto"/>
        <w:ind w:left="1429"/>
        <w:jc w:val="right"/>
        <w:rPr>
          <w:rFonts w:ascii="Times New Roman" w:eastAsia="Calibri" w:hAnsi="Times New Roman" w:cs="Times New Roman"/>
          <w:sz w:val="28"/>
          <w:szCs w:val="28"/>
        </w:rPr>
      </w:pPr>
      <w:r w:rsidRPr="00A939E2">
        <w:rPr>
          <w:rFonts w:ascii="Times New Roman" w:eastAsia="Calibri" w:hAnsi="Times New Roman" w:cs="Times New Roman"/>
          <w:sz w:val="28"/>
          <w:szCs w:val="28"/>
        </w:rPr>
        <w:lastRenderedPageBreak/>
        <w:t>Додаток 3</w:t>
      </w:r>
    </w:p>
    <w:p w:rsidR="00B2232D" w:rsidRPr="00A939E2" w:rsidRDefault="00B2232D" w:rsidP="00B2232D">
      <w:pPr>
        <w:spacing w:after="20" w:line="240" w:lineRule="auto"/>
        <w:ind w:firstLine="540"/>
        <w:jc w:val="center"/>
        <w:rPr>
          <w:rFonts w:ascii="Times New Roman" w:eastAsia="Times New Roman" w:hAnsi="Times New Roman" w:cs="Times New Roman"/>
          <w:b/>
          <w:sz w:val="28"/>
          <w:szCs w:val="28"/>
          <w:lang w:eastAsia="ru-RU"/>
        </w:rPr>
      </w:pPr>
      <w:r w:rsidRPr="00A939E2">
        <w:rPr>
          <w:rFonts w:ascii="Times New Roman" w:eastAsia="Times New Roman" w:hAnsi="Times New Roman" w:cs="Times New Roman"/>
          <w:b/>
          <w:sz w:val="28"/>
          <w:szCs w:val="28"/>
          <w:lang w:eastAsia="ru-RU"/>
        </w:rPr>
        <w:t>Етикетка на експонат</w:t>
      </w:r>
    </w:p>
    <w:p w:rsidR="00B2232D" w:rsidRPr="00A939E2" w:rsidRDefault="00B2232D" w:rsidP="00B2232D">
      <w:pPr>
        <w:spacing w:after="20" w:line="240" w:lineRule="auto"/>
        <w:ind w:firstLine="540"/>
        <w:jc w:val="both"/>
        <w:rPr>
          <w:rFonts w:ascii="Times New Roman" w:eastAsia="Times New Roman" w:hAnsi="Times New Roman" w:cs="Times New Roman"/>
          <w:b/>
          <w:sz w:val="28"/>
          <w:szCs w:val="28"/>
          <w:lang w:eastAsia="ru-RU"/>
        </w:rPr>
      </w:pPr>
    </w:p>
    <w:p w:rsidR="00B2232D" w:rsidRPr="00A939E2" w:rsidRDefault="00B2232D" w:rsidP="00B2232D">
      <w:pPr>
        <w:spacing w:after="20" w:line="240" w:lineRule="auto"/>
        <w:ind w:firstLine="540"/>
        <w:jc w:val="both"/>
        <w:rPr>
          <w:rFonts w:ascii="Times New Roman" w:eastAsia="Times New Roman" w:hAnsi="Times New Roman" w:cs="Times New Roman"/>
          <w:sz w:val="28"/>
          <w:szCs w:val="28"/>
          <w:lang w:eastAsia="ru-RU"/>
        </w:rPr>
      </w:pPr>
      <w:r w:rsidRPr="00A939E2">
        <w:rPr>
          <w:rFonts w:ascii="Times New Roman" w:eastAsia="Times New Roman" w:hAnsi="Times New Roman" w:cs="Times New Roman"/>
          <w:sz w:val="28"/>
          <w:szCs w:val="28"/>
          <w:lang w:eastAsia="ru-RU"/>
        </w:rPr>
        <w:t>Розмір етикетки 10х4 см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B2232D" w:rsidRPr="00A939E2" w:rsidTr="00372111">
        <w:tc>
          <w:tcPr>
            <w:tcW w:w="5868" w:type="dxa"/>
            <w:tcBorders>
              <w:top w:val="single" w:sz="4" w:space="0" w:color="auto"/>
              <w:left w:val="single" w:sz="4" w:space="0" w:color="auto"/>
              <w:bottom w:val="single" w:sz="4" w:space="0" w:color="auto"/>
              <w:right w:val="single" w:sz="4" w:space="0" w:color="auto"/>
            </w:tcBorders>
          </w:tcPr>
          <w:p w:rsidR="00B2232D" w:rsidRPr="00A939E2" w:rsidRDefault="00B2232D" w:rsidP="00372111">
            <w:pPr>
              <w:spacing w:after="20" w:line="240" w:lineRule="auto"/>
              <w:jc w:val="both"/>
              <w:rPr>
                <w:rFonts w:ascii="Times New Roman" w:eastAsia="Times New Roman" w:hAnsi="Times New Roman" w:cs="Times New Roman"/>
                <w:sz w:val="28"/>
                <w:szCs w:val="28"/>
                <w:lang w:eastAsia="ru-RU"/>
              </w:rPr>
            </w:pPr>
            <w:r w:rsidRPr="00A939E2">
              <w:rPr>
                <w:rFonts w:ascii="Times New Roman" w:eastAsia="Times New Roman" w:hAnsi="Times New Roman" w:cs="Times New Roman"/>
                <w:sz w:val="28"/>
                <w:szCs w:val="28"/>
                <w:lang w:eastAsia="ru-RU"/>
              </w:rPr>
              <w:t>Назва роботи</w:t>
            </w:r>
          </w:p>
          <w:p w:rsidR="00B2232D" w:rsidRPr="00A939E2" w:rsidRDefault="00B2232D" w:rsidP="00372111">
            <w:pPr>
              <w:spacing w:after="20" w:line="240" w:lineRule="auto"/>
              <w:jc w:val="both"/>
              <w:rPr>
                <w:rFonts w:ascii="Times New Roman" w:eastAsia="Times New Roman" w:hAnsi="Times New Roman" w:cs="Times New Roman"/>
                <w:sz w:val="28"/>
                <w:szCs w:val="28"/>
                <w:lang w:eastAsia="ru-RU"/>
              </w:rPr>
            </w:pPr>
            <w:r w:rsidRPr="00A939E2">
              <w:rPr>
                <w:rFonts w:ascii="Times New Roman" w:eastAsia="Times New Roman" w:hAnsi="Times New Roman" w:cs="Times New Roman"/>
                <w:sz w:val="28"/>
                <w:szCs w:val="28"/>
                <w:lang w:eastAsia="ru-RU"/>
              </w:rPr>
              <w:t xml:space="preserve">Автор, вік </w:t>
            </w:r>
          </w:p>
          <w:p w:rsidR="00B2232D" w:rsidRPr="00A939E2" w:rsidRDefault="00B2232D" w:rsidP="00372111">
            <w:pPr>
              <w:spacing w:after="20" w:line="240" w:lineRule="auto"/>
              <w:jc w:val="both"/>
              <w:rPr>
                <w:rFonts w:ascii="Times New Roman" w:eastAsia="Times New Roman" w:hAnsi="Times New Roman" w:cs="Times New Roman"/>
                <w:color w:val="FF0000"/>
                <w:sz w:val="28"/>
                <w:szCs w:val="28"/>
                <w:lang w:eastAsia="ru-RU"/>
              </w:rPr>
            </w:pPr>
            <w:r w:rsidRPr="00A939E2">
              <w:rPr>
                <w:rFonts w:ascii="Times New Roman" w:eastAsia="Times New Roman" w:hAnsi="Times New Roman" w:cs="Times New Roman"/>
                <w:sz w:val="28"/>
                <w:szCs w:val="28"/>
                <w:lang w:eastAsia="ru-RU"/>
              </w:rPr>
              <w:t>Заклад</w:t>
            </w:r>
          </w:p>
          <w:p w:rsidR="00B2232D" w:rsidRPr="00A939E2" w:rsidRDefault="00B2232D" w:rsidP="00372111">
            <w:pPr>
              <w:spacing w:after="20" w:line="240" w:lineRule="auto"/>
              <w:jc w:val="both"/>
              <w:rPr>
                <w:rFonts w:ascii="Times New Roman" w:eastAsia="Times New Roman" w:hAnsi="Times New Roman" w:cs="Times New Roman"/>
                <w:sz w:val="28"/>
                <w:szCs w:val="28"/>
                <w:lang w:eastAsia="ru-RU"/>
              </w:rPr>
            </w:pPr>
            <w:r w:rsidRPr="00A939E2">
              <w:rPr>
                <w:rFonts w:ascii="Times New Roman" w:eastAsia="Times New Roman" w:hAnsi="Times New Roman" w:cs="Times New Roman"/>
                <w:sz w:val="28"/>
                <w:szCs w:val="28"/>
                <w:lang w:eastAsia="ru-RU"/>
              </w:rPr>
              <w:t>Керівник</w:t>
            </w:r>
          </w:p>
        </w:tc>
      </w:tr>
    </w:tbl>
    <w:p w:rsidR="00B2232D" w:rsidRPr="00A939E2" w:rsidRDefault="00B2232D" w:rsidP="00B2232D">
      <w:pPr>
        <w:spacing w:after="0" w:line="240" w:lineRule="auto"/>
        <w:ind w:left="1429"/>
        <w:jc w:val="center"/>
        <w:rPr>
          <w:rFonts w:ascii="Times New Roman" w:eastAsia="Calibri" w:hAnsi="Times New Roman" w:cs="Times New Roman"/>
          <w:sz w:val="28"/>
          <w:szCs w:val="28"/>
        </w:rPr>
      </w:pPr>
    </w:p>
    <w:p w:rsidR="00B2232D" w:rsidRPr="00A939E2" w:rsidRDefault="00B2232D" w:rsidP="00B2232D">
      <w:pPr>
        <w:spacing w:after="200" w:line="276" w:lineRule="auto"/>
        <w:rPr>
          <w:rFonts w:ascii="Times New Roman" w:eastAsia="Times New Roman" w:hAnsi="Times New Roman" w:cs="Times New Roman"/>
          <w:b/>
          <w:color w:val="1D1B11"/>
          <w:sz w:val="28"/>
          <w:szCs w:val="28"/>
          <w:lang w:eastAsia="ru-RU"/>
        </w:rPr>
      </w:pPr>
      <w:r w:rsidRPr="00A939E2">
        <w:rPr>
          <w:rFonts w:ascii="Times New Roman" w:eastAsia="Times New Roman" w:hAnsi="Times New Roman" w:cs="Times New Roman"/>
          <w:b/>
          <w:color w:val="1D1B11"/>
          <w:sz w:val="28"/>
          <w:szCs w:val="28"/>
          <w:lang w:eastAsia="ru-RU"/>
        </w:rPr>
        <w:br w:type="page"/>
      </w:r>
    </w:p>
    <w:p w:rsidR="00B2232D" w:rsidRPr="00A939E2" w:rsidRDefault="00B2232D" w:rsidP="00B2232D">
      <w:pPr>
        <w:numPr>
          <w:ilvl w:val="0"/>
          <w:numId w:val="11"/>
        </w:numPr>
        <w:spacing w:after="200" w:line="360" w:lineRule="auto"/>
        <w:ind w:left="709"/>
        <w:contextualSpacing/>
        <w:jc w:val="center"/>
        <w:rPr>
          <w:rFonts w:ascii="Times New Roman" w:eastAsia="Calibri" w:hAnsi="Times New Roman" w:cs="Times New Roman"/>
          <w:b/>
          <w:color w:val="1D1B11"/>
          <w:sz w:val="28"/>
          <w:szCs w:val="28"/>
        </w:rPr>
      </w:pPr>
      <w:r w:rsidRPr="00A939E2">
        <w:rPr>
          <w:rFonts w:ascii="Times New Roman" w:eastAsia="Calibri" w:hAnsi="Times New Roman" w:cs="Times New Roman"/>
          <w:b/>
          <w:color w:val="1D1B11"/>
          <w:sz w:val="28"/>
          <w:szCs w:val="28"/>
        </w:rPr>
        <w:lastRenderedPageBreak/>
        <w:t>Нагородження</w:t>
      </w:r>
    </w:p>
    <w:p w:rsidR="00B2232D" w:rsidRPr="00A939E2" w:rsidRDefault="00B2232D" w:rsidP="00B2232D">
      <w:pPr>
        <w:spacing w:after="0" w:line="360" w:lineRule="auto"/>
        <w:ind w:firstLine="709"/>
        <w:jc w:val="both"/>
        <w:rPr>
          <w:rFonts w:ascii="Times New Roman" w:eastAsia="Times New Roman" w:hAnsi="Times New Roman" w:cs="Times New Roman"/>
          <w:b/>
          <w:color w:val="1D1B11"/>
          <w:sz w:val="28"/>
          <w:szCs w:val="28"/>
          <w:lang w:eastAsia="ru-RU"/>
        </w:rPr>
      </w:pPr>
      <w:r w:rsidRPr="00A939E2">
        <w:rPr>
          <w:rFonts w:ascii="Times New Roman" w:eastAsia="Times New Roman" w:hAnsi="Times New Roman" w:cs="Times New Roman"/>
          <w:color w:val="1D1B11"/>
          <w:sz w:val="28"/>
          <w:szCs w:val="28"/>
          <w:lang w:eastAsia="ru-RU"/>
        </w:rPr>
        <w:t xml:space="preserve">Переможці ХХV Всеукраїнського </w:t>
      </w:r>
      <w:r w:rsidRPr="00A939E2">
        <w:rPr>
          <w:rFonts w:ascii="Times New Roman" w:eastAsia="Times New Roman" w:hAnsi="Times New Roman" w:cs="Times New Roman"/>
          <w:sz w:val="28"/>
          <w:szCs w:val="28"/>
          <w:lang w:eastAsia="ru-RU"/>
        </w:rPr>
        <w:t>відкритого фестивалю дитячої та юнацької творчості, присвяченого Всесвітньому Дню Землі</w:t>
      </w:r>
      <w:r w:rsidRPr="00A939E2">
        <w:rPr>
          <w:rFonts w:ascii="Times New Roman" w:eastAsia="Times New Roman" w:hAnsi="Times New Roman" w:cs="Times New Roman"/>
          <w:color w:val="1D1B11"/>
          <w:sz w:val="28"/>
          <w:szCs w:val="28"/>
          <w:lang w:eastAsia="ru-RU"/>
        </w:rPr>
        <w:t xml:space="preserve"> нагороджуються дипломами Українського державного центру позашкільної освіти відповідних ступенів.</w:t>
      </w:r>
    </w:p>
    <w:p w:rsidR="00B2232D" w:rsidRPr="00A939E2" w:rsidRDefault="00B2232D" w:rsidP="00B2232D">
      <w:pPr>
        <w:spacing w:after="0" w:line="360" w:lineRule="auto"/>
        <w:jc w:val="center"/>
        <w:rPr>
          <w:rFonts w:ascii="Times New Roman" w:eastAsia="Times New Roman" w:hAnsi="Times New Roman" w:cs="Times New Roman"/>
          <w:color w:val="1D1B11"/>
          <w:sz w:val="28"/>
          <w:szCs w:val="28"/>
          <w:lang w:eastAsia="ru-RU"/>
        </w:rPr>
      </w:pPr>
      <w:r w:rsidRPr="00A939E2">
        <w:rPr>
          <w:rFonts w:ascii="Times New Roman" w:eastAsia="Times New Roman" w:hAnsi="Times New Roman" w:cs="Times New Roman"/>
          <w:b/>
          <w:color w:val="1D1B11"/>
          <w:sz w:val="28"/>
          <w:szCs w:val="28"/>
          <w:lang w:eastAsia="ru-RU"/>
        </w:rPr>
        <w:t>VIII. Фінансування</w:t>
      </w:r>
    </w:p>
    <w:p w:rsidR="00B2232D" w:rsidRPr="00A939E2" w:rsidRDefault="00B2232D" w:rsidP="00B2232D">
      <w:pPr>
        <w:spacing w:after="0" w:line="360" w:lineRule="auto"/>
        <w:ind w:firstLine="709"/>
        <w:jc w:val="both"/>
        <w:rPr>
          <w:rFonts w:ascii="Times New Roman" w:eastAsia="Times New Roman" w:hAnsi="Times New Roman" w:cs="Times New Roman"/>
          <w:color w:val="1D1B11"/>
          <w:sz w:val="28"/>
          <w:szCs w:val="28"/>
          <w:lang w:eastAsia="ru-RU"/>
        </w:rPr>
      </w:pPr>
      <w:r w:rsidRPr="00A939E2">
        <w:rPr>
          <w:rFonts w:ascii="Times New Roman" w:eastAsia="Times New Roman" w:hAnsi="Times New Roman" w:cs="Times New Roman"/>
          <w:color w:val="1D1B11"/>
          <w:sz w:val="28"/>
          <w:szCs w:val="28"/>
          <w:lang w:eastAsia="ru-RU"/>
        </w:rPr>
        <w:t>8.1. Проїзд учасників Фестивалю, які отримали офіційне запрошення за результатами заочного туру та відрядження супроводжуючих осіб здійснюється за рахунок організації, що відряджає, спонсорів та залучених інших позабюджетних коштів, не заборонених чинним законодавством.</w:t>
      </w:r>
    </w:p>
    <w:p w:rsidR="00B2232D" w:rsidRPr="00A939E2" w:rsidRDefault="00B2232D" w:rsidP="00B2232D">
      <w:pPr>
        <w:spacing w:after="0" w:line="240" w:lineRule="auto"/>
        <w:rPr>
          <w:rFonts w:ascii="Times New Roman" w:eastAsia="Times New Roman" w:hAnsi="Times New Roman" w:cs="Times New Roman"/>
          <w:b/>
          <w:sz w:val="28"/>
          <w:szCs w:val="28"/>
          <w:lang w:eastAsia="ru-RU"/>
        </w:rPr>
      </w:pPr>
    </w:p>
    <w:p w:rsidR="00B2232D" w:rsidRPr="00A939E2" w:rsidRDefault="00B2232D" w:rsidP="00B2232D">
      <w:pPr>
        <w:spacing w:after="0" w:line="240" w:lineRule="auto"/>
        <w:rPr>
          <w:rFonts w:ascii="Times New Roman" w:eastAsia="Times New Roman" w:hAnsi="Times New Roman" w:cs="Times New Roman"/>
          <w:b/>
          <w:sz w:val="28"/>
          <w:szCs w:val="28"/>
          <w:lang w:eastAsia="ru-RU"/>
        </w:rPr>
      </w:pPr>
    </w:p>
    <w:p w:rsidR="00B2232D" w:rsidRPr="00A939E2" w:rsidRDefault="00B2232D" w:rsidP="00B2232D">
      <w:pPr>
        <w:spacing w:after="200" w:line="276" w:lineRule="auto"/>
        <w:rPr>
          <w:rFonts w:ascii="Times New Roman" w:eastAsia="Times New Roman" w:hAnsi="Times New Roman" w:cs="Times New Roman"/>
          <w:b/>
          <w:sz w:val="28"/>
          <w:szCs w:val="28"/>
          <w:lang w:eastAsia="ru-RU"/>
        </w:rPr>
      </w:pPr>
      <w:r w:rsidRPr="00A939E2">
        <w:rPr>
          <w:rFonts w:ascii="Times New Roman" w:eastAsia="Times New Roman" w:hAnsi="Times New Roman" w:cs="Times New Roman"/>
          <w:b/>
          <w:sz w:val="28"/>
          <w:szCs w:val="28"/>
          <w:lang w:eastAsia="ru-RU"/>
        </w:rPr>
        <w:br w:type="page"/>
      </w:r>
    </w:p>
    <w:p w:rsidR="00B2232D" w:rsidRPr="00A939E2" w:rsidRDefault="00B2232D" w:rsidP="00B2232D">
      <w:pPr>
        <w:spacing w:after="0" w:line="240" w:lineRule="auto"/>
        <w:jc w:val="center"/>
        <w:rPr>
          <w:rFonts w:ascii="Times New Roman" w:eastAsia="Times New Roman" w:hAnsi="Times New Roman" w:cs="Times New Roman"/>
          <w:b/>
          <w:sz w:val="28"/>
          <w:szCs w:val="28"/>
          <w:lang w:eastAsia="ru-RU"/>
        </w:rPr>
      </w:pPr>
      <w:r w:rsidRPr="00A939E2">
        <w:rPr>
          <w:rFonts w:ascii="Times New Roman" w:eastAsia="Times New Roman" w:hAnsi="Times New Roman" w:cs="Times New Roman"/>
          <w:b/>
          <w:sz w:val="28"/>
          <w:szCs w:val="28"/>
          <w:lang w:eastAsia="ru-RU"/>
        </w:rPr>
        <w:lastRenderedPageBreak/>
        <w:t>ФОРМА  ЗАЯВКИ</w:t>
      </w:r>
    </w:p>
    <w:p w:rsidR="00B2232D" w:rsidRPr="00A939E2" w:rsidRDefault="00B2232D" w:rsidP="00B2232D">
      <w:pPr>
        <w:spacing w:after="0" w:line="240" w:lineRule="auto"/>
        <w:jc w:val="center"/>
        <w:rPr>
          <w:rFonts w:ascii="Times New Roman" w:eastAsia="Times New Roman" w:hAnsi="Times New Roman" w:cs="Times New Roman"/>
          <w:b/>
          <w:sz w:val="28"/>
          <w:szCs w:val="28"/>
          <w:lang w:eastAsia="ru-RU"/>
        </w:rPr>
      </w:pPr>
      <w:r w:rsidRPr="00A939E2">
        <w:rPr>
          <w:rFonts w:ascii="Times New Roman" w:eastAsia="Times New Roman" w:hAnsi="Times New Roman" w:cs="Times New Roman"/>
          <w:b/>
          <w:sz w:val="28"/>
          <w:szCs w:val="28"/>
          <w:lang w:eastAsia="ru-RU"/>
        </w:rPr>
        <w:t>на участь в ХХ</w:t>
      </w:r>
      <w:r w:rsidRPr="00A939E2">
        <w:rPr>
          <w:rFonts w:ascii="Times New Roman" w:eastAsia="Times New Roman" w:hAnsi="Times New Roman" w:cs="Times New Roman"/>
          <w:b/>
          <w:color w:val="1D1B11"/>
          <w:sz w:val="28"/>
          <w:szCs w:val="28"/>
          <w:lang w:eastAsia="ru-RU"/>
        </w:rPr>
        <w:t>V</w:t>
      </w:r>
      <w:r w:rsidRPr="00A939E2">
        <w:rPr>
          <w:rFonts w:ascii="Times New Roman" w:eastAsia="Times New Roman" w:hAnsi="Times New Roman" w:cs="Times New Roman"/>
          <w:b/>
          <w:sz w:val="28"/>
          <w:szCs w:val="28"/>
          <w:lang w:eastAsia="ru-RU"/>
        </w:rPr>
        <w:t xml:space="preserve"> Всеукраїнському відкритому </w:t>
      </w:r>
    </w:p>
    <w:p w:rsidR="00B2232D" w:rsidRPr="00A939E2" w:rsidRDefault="00B2232D" w:rsidP="00B2232D">
      <w:pPr>
        <w:spacing w:after="0" w:line="240" w:lineRule="auto"/>
        <w:jc w:val="center"/>
        <w:rPr>
          <w:rFonts w:ascii="Times New Roman" w:eastAsia="Times New Roman" w:hAnsi="Times New Roman" w:cs="Times New Roman"/>
          <w:b/>
          <w:sz w:val="28"/>
          <w:szCs w:val="28"/>
          <w:lang w:eastAsia="ru-RU"/>
        </w:rPr>
      </w:pPr>
      <w:r w:rsidRPr="00A939E2">
        <w:rPr>
          <w:rFonts w:ascii="Times New Roman" w:eastAsia="Times New Roman" w:hAnsi="Times New Roman" w:cs="Times New Roman"/>
          <w:b/>
          <w:sz w:val="28"/>
          <w:szCs w:val="28"/>
          <w:lang w:eastAsia="ru-RU"/>
        </w:rPr>
        <w:t xml:space="preserve">фестивалі дитячої та юнацької творчості, </w:t>
      </w:r>
    </w:p>
    <w:p w:rsidR="00B2232D" w:rsidRPr="00A939E2" w:rsidRDefault="00B2232D" w:rsidP="00B2232D">
      <w:pPr>
        <w:spacing w:after="0" w:line="240" w:lineRule="auto"/>
        <w:jc w:val="center"/>
        <w:rPr>
          <w:rFonts w:ascii="Times New Roman" w:eastAsia="Times New Roman" w:hAnsi="Times New Roman" w:cs="Times New Roman"/>
          <w:b/>
          <w:sz w:val="28"/>
          <w:szCs w:val="28"/>
          <w:lang w:eastAsia="ru-RU"/>
        </w:rPr>
      </w:pPr>
      <w:r w:rsidRPr="00A939E2">
        <w:rPr>
          <w:rFonts w:ascii="Times New Roman" w:eastAsia="Times New Roman" w:hAnsi="Times New Roman" w:cs="Times New Roman"/>
          <w:b/>
          <w:sz w:val="28"/>
          <w:szCs w:val="28"/>
          <w:lang w:eastAsia="ru-RU"/>
        </w:rPr>
        <w:t>присвяченому Всесвітньому Дню Землі.</w:t>
      </w:r>
    </w:p>
    <w:p w:rsidR="00B2232D" w:rsidRPr="00A939E2" w:rsidRDefault="00B2232D" w:rsidP="00B2232D">
      <w:pPr>
        <w:spacing w:after="0" w:line="240" w:lineRule="auto"/>
        <w:jc w:val="center"/>
        <w:rPr>
          <w:rFonts w:ascii="Times New Roman" w:eastAsia="Times New Roman" w:hAnsi="Times New Roman" w:cs="Times New Roman"/>
          <w:b/>
          <w:sz w:val="28"/>
          <w:szCs w:val="28"/>
          <w:lang w:eastAsia="ru-RU"/>
        </w:rPr>
      </w:pPr>
      <w:r w:rsidRPr="00A939E2">
        <w:rPr>
          <w:rFonts w:ascii="Times New Roman" w:eastAsia="Times New Roman" w:hAnsi="Times New Roman" w:cs="Times New Roman"/>
          <w:b/>
          <w:sz w:val="28"/>
          <w:szCs w:val="28"/>
          <w:lang w:eastAsia="ru-RU"/>
        </w:rPr>
        <w:t xml:space="preserve">Номінації </w:t>
      </w:r>
      <w:proofErr w:type="spellStart"/>
      <w:r w:rsidRPr="00A939E2">
        <w:rPr>
          <w:rFonts w:ascii="Times New Roman" w:eastAsia="Times New Roman" w:hAnsi="Times New Roman" w:cs="Times New Roman"/>
          <w:b/>
          <w:sz w:val="28"/>
          <w:szCs w:val="28"/>
          <w:lang w:eastAsia="ru-RU"/>
        </w:rPr>
        <w:t>„Громадська</w:t>
      </w:r>
      <w:proofErr w:type="spellEnd"/>
      <w:r w:rsidRPr="00A939E2">
        <w:rPr>
          <w:rFonts w:ascii="Times New Roman" w:eastAsia="Times New Roman" w:hAnsi="Times New Roman" w:cs="Times New Roman"/>
          <w:b/>
          <w:sz w:val="28"/>
          <w:szCs w:val="28"/>
          <w:lang w:eastAsia="ru-RU"/>
        </w:rPr>
        <w:t xml:space="preserve"> думка”, </w:t>
      </w:r>
      <w:proofErr w:type="spellStart"/>
      <w:r w:rsidRPr="00A939E2">
        <w:rPr>
          <w:rFonts w:ascii="Times New Roman" w:eastAsia="Times New Roman" w:hAnsi="Times New Roman" w:cs="Times New Roman"/>
          <w:b/>
          <w:sz w:val="28"/>
          <w:szCs w:val="28"/>
          <w:lang w:eastAsia="ru-RU"/>
        </w:rPr>
        <w:t>„Хореографічне</w:t>
      </w:r>
      <w:proofErr w:type="spellEnd"/>
      <w:r w:rsidRPr="00A939E2">
        <w:rPr>
          <w:rFonts w:ascii="Times New Roman" w:eastAsia="Times New Roman" w:hAnsi="Times New Roman" w:cs="Times New Roman"/>
          <w:b/>
          <w:sz w:val="28"/>
          <w:szCs w:val="28"/>
          <w:lang w:eastAsia="ru-RU"/>
        </w:rPr>
        <w:t xml:space="preserve"> мистецтво”</w:t>
      </w:r>
    </w:p>
    <w:p w:rsidR="00B2232D" w:rsidRPr="00A939E2" w:rsidRDefault="00B2232D" w:rsidP="00B2232D">
      <w:pPr>
        <w:spacing w:after="0" w:line="240" w:lineRule="auto"/>
        <w:jc w:val="center"/>
        <w:rPr>
          <w:rFonts w:ascii="Times New Roman" w:eastAsia="Times New Roman" w:hAnsi="Times New Roman" w:cs="Times New Roman"/>
          <w:b/>
          <w:sz w:val="20"/>
          <w:szCs w:val="28"/>
          <w:lang w:eastAsia="ru-RU"/>
        </w:rPr>
      </w:pPr>
    </w:p>
    <w:p w:rsidR="00B2232D" w:rsidRPr="00A939E2" w:rsidRDefault="00B2232D" w:rsidP="00B2232D">
      <w:pPr>
        <w:tabs>
          <w:tab w:val="left" w:leader="underscore" w:pos="9214"/>
        </w:tabs>
        <w:spacing w:after="0" w:line="360" w:lineRule="atLeast"/>
        <w:jc w:val="both"/>
        <w:rPr>
          <w:rFonts w:ascii="Times New Roman" w:eastAsia="Times New Roman" w:hAnsi="Times New Roman" w:cs="Times New Roman"/>
          <w:color w:val="1D1B11"/>
          <w:sz w:val="28"/>
          <w:szCs w:val="28"/>
          <w:lang w:eastAsia="ru-RU"/>
        </w:rPr>
      </w:pPr>
      <w:r w:rsidRPr="00A939E2">
        <w:rPr>
          <w:rFonts w:ascii="Times New Roman" w:eastAsia="Times New Roman" w:hAnsi="Times New Roman" w:cs="Times New Roman"/>
          <w:color w:val="1D1B11"/>
          <w:sz w:val="28"/>
          <w:szCs w:val="28"/>
          <w:lang w:eastAsia="ru-RU"/>
        </w:rPr>
        <w:t>1. Назва колективу</w:t>
      </w:r>
      <w:r w:rsidRPr="00A939E2">
        <w:rPr>
          <w:rFonts w:ascii="Times New Roman" w:eastAsia="Times New Roman" w:hAnsi="Times New Roman" w:cs="Times New Roman"/>
          <w:color w:val="1D1B11"/>
          <w:sz w:val="28"/>
          <w:szCs w:val="28"/>
          <w:lang w:eastAsia="ru-RU"/>
        </w:rPr>
        <w:tab/>
      </w:r>
    </w:p>
    <w:p w:rsidR="00B2232D" w:rsidRPr="00A939E2" w:rsidRDefault="00B2232D" w:rsidP="00B2232D">
      <w:pPr>
        <w:tabs>
          <w:tab w:val="left" w:leader="underscore" w:pos="9214"/>
        </w:tabs>
        <w:spacing w:after="0" w:line="360" w:lineRule="atLeast"/>
        <w:rPr>
          <w:rFonts w:ascii="Times New Roman" w:eastAsia="Times New Roman" w:hAnsi="Times New Roman" w:cs="Times New Roman"/>
          <w:color w:val="1D1B11"/>
          <w:sz w:val="28"/>
          <w:szCs w:val="28"/>
          <w:lang w:eastAsia="ru-RU"/>
        </w:rPr>
      </w:pPr>
      <w:r w:rsidRPr="00A939E2">
        <w:rPr>
          <w:rFonts w:ascii="Times New Roman" w:eastAsia="Times New Roman" w:hAnsi="Times New Roman" w:cs="Times New Roman"/>
          <w:color w:val="1D1B11"/>
          <w:sz w:val="28"/>
          <w:szCs w:val="28"/>
          <w:lang w:eastAsia="ru-RU"/>
        </w:rPr>
        <w:t>2. Кількість учасників</w:t>
      </w:r>
      <w:r w:rsidRPr="00A939E2">
        <w:rPr>
          <w:rFonts w:ascii="Times New Roman" w:eastAsia="Times New Roman" w:hAnsi="Times New Roman" w:cs="Times New Roman"/>
          <w:color w:val="1D1B11"/>
          <w:sz w:val="28"/>
          <w:szCs w:val="28"/>
          <w:lang w:eastAsia="ru-RU"/>
        </w:rPr>
        <w:tab/>
      </w:r>
    </w:p>
    <w:p w:rsidR="00B2232D" w:rsidRPr="00A939E2" w:rsidRDefault="00B2232D" w:rsidP="00B2232D">
      <w:pPr>
        <w:tabs>
          <w:tab w:val="left" w:leader="underscore" w:pos="9214"/>
        </w:tabs>
        <w:spacing w:after="0" w:line="360" w:lineRule="atLeast"/>
        <w:jc w:val="both"/>
        <w:rPr>
          <w:rFonts w:ascii="Times New Roman" w:eastAsia="Times New Roman" w:hAnsi="Times New Roman" w:cs="Times New Roman"/>
          <w:color w:val="1D1B11"/>
          <w:sz w:val="28"/>
          <w:szCs w:val="28"/>
          <w:lang w:eastAsia="ru-RU"/>
        </w:rPr>
      </w:pPr>
      <w:r w:rsidRPr="00A939E2">
        <w:rPr>
          <w:rFonts w:ascii="Times New Roman" w:eastAsia="Times New Roman" w:hAnsi="Times New Roman" w:cs="Times New Roman"/>
          <w:color w:val="1D1B11"/>
          <w:sz w:val="28"/>
          <w:szCs w:val="28"/>
          <w:lang w:eastAsia="ru-RU"/>
        </w:rPr>
        <w:t>3. П.І.Б. керівника колективу</w:t>
      </w:r>
      <w:r w:rsidRPr="00A939E2">
        <w:rPr>
          <w:rFonts w:ascii="Times New Roman" w:eastAsia="Times New Roman" w:hAnsi="Times New Roman" w:cs="Times New Roman"/>
          <w:color w:val="1D1B11"/>
          <w:sz w:val="28"/>
          <w:szCs w:val="28"/>
          <w:lang w:eastAsia="ru-RU"/>
        </w:rPr>
        <w:tab/>
      </w:r>
    </w:p>
    <w:p w:rsidR="00B2232D" w:rsidRPr="00A939E2" w:rsidRDefault="00B2232D" w:rsidP="00B2232D">
      <w:pPr>
        <w:tabs>
          <w:tab w:val="left" w:leader="underscore" w:pos="9214"/>
        </w:tabs>
        <w:spacing w:after="0" w:line="360" w:lineRule="atLeast"/>
        <w:jc w:val="both"/>
        <w:rPr>
          <w:rFonts w:ascii="Times New Roman" w:eastAsia="Times New Roman" w:hAnsi="Times New Roman" w:cs="Times New Roman"/>
          <w:color w:val="1D1B11"/>
          <w:sz w:val="28"/>
          <w:szCs w:val="28"/>
          <w:lang w:eastAsia="ru-RU"/>
        </w:rPr>
      </w:pPr>
      <w:r w:rsidRPr="00A939E2">
        <w:rPr>
          <w:rFonts w:ascii="Times New Roman" w:eastAsia="Times New Roman" w:hAnsi="Times New Roman" w:cs="Times New Roman"/>
          <w:color w:val="1D1B11"/>
          <w:sz w:val="28"/>
          <w:szCs w:val="28"/>
          <w:lang w:eastAsia="ru-RU"/>
        </w:rPr>
        <w:t xml:space="preserve">4. Повна назва навчального закладу, в якому працює колектив </w:t>
      </w:r>
    </w:p>
    <w:p w:rsidR="00B2232D" w:rsidRPr="00A939E2" w:rsidRDefault="00B2232D" w:rsidP="00B2232D">
      <w:pPr>
        <w:tabs>
          <w:tab w:val="left" w:leader="underscore" w:pos="9214"/>
        </w:tabs>
        <w:spacing w:after="0" w:line="360" w:lineRule="atLeast"/>
        <w:jc w:val="both"/>
        <w:rPr>
          <w:rFonts w:ascii="Times New Roman" w:eastAsia="Times New Roman" w:hAnsi="Times New Roman" w:cs="Times New Roman"/>
          <w:color w:val="1D1B11"/>
          <w:sz w:val="28"/>
          <w:szCs w:val="28"/>
          <w:lang w:eastAsia="ru-RU"/>
        </w:rPr>
      </w:pPr>
      <w:r w:rsidRPr="00A939E2">
        <w:rPr>
          <w:rFonts w:ascii="Times New Roman" w:eastAsia="Times New Roman" w:hAnsi="Times New Roman" w:cs="Times New Roman"/>
          <w:color w:val="1D1B11"/>
          <w:sz w:val="28"/>
          <w:szCs w:val="28"/>
          <w:lang w:eastAsia="ru-RU"/>
        </w:rPr>
        <w:tab/>
      </w:r>
    </w:p>
    <w:p w:rsidR="00B2232D" w:rsidRPr="00A939E2" w:rsidRDefault="00B2232D" w:rsidP="00B2232D">
      <w:pPr>
        <w:tabs>
          <w:tab w:val="left" w:leader="underscore" w:pos="9214"/>
        </w:tabs>
        <w:spacing w:after="0" w:line="360" w:lineRule="atLeast"/>
        <w:jc w:val="both"/>
        <w:rPr>
          <w:rFonts w:ascii="Times New Roman" w:eastAsia="Times New Roman" w:hAnsi="Times New Roman" w:cs="Times New Roman"/>
          <w:color w:val="1D1B11"/>
          <w:sz w:val="28"/>
          <w:szCs w:val="28"/>
          <w:lang w:eastAsia="ru-RU"/>
        </w:rPr>
      </w:pPr>
      <w:r w:rsidRPr="00A939E2">
        <w:rPr>
          <w:rFonts w:ascii="Times New Roman" w:eastAsia="Times New Roman" w:hAnsi="Times New Roman" w:cs="Times New Roman"/>
          <w:color w:val="1D1B11"/>
          <w:sz w:val="28"/>
          <w:szCs w:val="28"/>
          <w:lang w:eastAsia="ru-RU"/>
        </w:rPr>
        <w:t>5. П.І.Б. директора закладу</w:t>
      </w:r>
      <w:r w:rsidRPr="00A939E2">
        <w:rPr>
          <w:rFonts w:ascii="Times New Roman" w:eastAsia="Times New Roman" w:hAnsi="Times New Roman" w:cs="Times New Roman"/>
          <w:color w:val="1D1B11"/>
          <w:sz w:val="28"/>
          <w:szCs w:val="28"/>
          <w:lang w:eastAsia="ru-RU"/>
        </w:rPr>
        <w:tab/>
      </w:r>
    </w:p>
    <w:p w:rsidR="00B2232D" w:rsidRPr="00A939E2" w:rsidRDefault="00B2232D" w:rsidP="00B2232D">
      <w:pPr>
        <w:numPr>
          <w:ilvl w:val="0"/>
          <w:numId w:val="2"/>
        </w:numPr>
        <w:tabs>
          <w:tab w:val="left" w:leader="underscore" w:pos="9214"/>
        </w:tabs>
        <w:spacing w:after="0" w:line="360" w:lineRule="atLeast"/>
        <w:ind w:left="360"/>
        <w:jc w:val="both"/>
        <w:rPr>
          <w:rFonts w:ascii="Times New Roman" w:eastAsia="Times New Roman" w:hAnsi="Times New Roman" w:cs="Times New Roman"/>
          <w:color w:val="1D1B11"/>
          <w:sz w:val="28"/>
          <w:szCs w:val="28"/>
          <w:lang w:eastAsia="ru-RU"/>
        </w:rPr>
      </w:pPr>
      <w:r w:rsidRPr="00A939E2">
        <w:rPr>
          <w:rFonts w:ascii="Times New Roman" w:eastAsia="Times New Roman" w:hAnsi="Times New Roman" w:cs="Times New Roman"/>
          <w:color w:val="1D1B11"/>
          <w:sz w:val="28"/>
          <w:szCs w:val="28"/>
          <w:lang w:eastAsia="ru-RU"/>
        </w:rPr>
        <w:t>Повна адреса закладу</w:t>
      </w:r>
      <w:r w:rsidRPr="00A939E2">
        <w:rPr>
          <w:rFonts w:ascii="Times New Roman" w:eastAsia="Times New Roman" w:hAnsi="Times New Roman" w:cs="Times New Roman"/>
          <w:color w:val="1D1B11"/>
          <w:sz w:val="28"/>
          <w:szCs w:val="28"/>
          <w:lang w:eastAsia="ru-RU"/>
        </w:rPr>
        <w:tab/>
      </w:r>
    </w:p>
    <w:p w:rsidR="00B2232D" w:rsidRPr="00A939E2" w:rsidRDefault="00B2232D" w:rsidP="00B2232D">
      <w:pPr>
        <w:numPr>
          <w:ilvl w:val="0"/>
          <w:numId w:val="2"/>
        </w:numPr>
        <w:tabs>
          <w:tab w:val="left" w:leader="underscore" w:pos="9214"/>
        </w:tabs>
        <w:spacing w:after="0" w:line="360" w:lineRule="atLeast"/>
        <w:ind w:left="360"/>
        <w:jc w:val="both"/>
        <w:rPr>
          <w:rFonts w:ascii="Times New Roman" w:eastAsia="Times New Roman" w:hAnsi="Times New Roman" w:cs="Times New Roman"/>
          <w:color w:val="1D1B11"/>
          <w:sz w:val="28"/>
          <w:szCs w:val="28"/>
          <w:lang w:eastAsia="ru-RU"/>
        </w:rPr>
      </w:pPr>
      <w:r w:rsidRPr="00A939E2">
        <w:rPr>
          <w:rFonts w:ascii="Times New Roman" w:eastAsia="Times New Roman" w:hAnsi="Times New Roman" w:cs="Times New Roman"/>
          <w:color w:val="1D1B11"/>
          <w:sz w:val="28"/>
          <w:szCs w:val="28"/>
          <w:lang w:eastAsia="ru-RU"/>
        </w:rPr>
        <w:t>Контактний мобільний телефон та E-</w:t>
      </w:r>
      <w:proofErr w:type="spellStart"/>
      <w:r w:rsidRPr="00A939E2">
        <w:rPr>
          <w:rFonts w:ascii="Times New Roman" w:eastAsia="Times New Roman" w:hAnsi="Times New Roman" w:cs="Times New Roman"/>
          <w:color w:val="1D1B11"/>
          <w:sz w:val="28"/>
          <w:szCs w:val="28"/>
          <w:lang w:eastAsia="ru-RU"/>
        </w:rPr>
        <w:t>mail</w:t>
      </w:r>
      <w:proofErr w:type="spellEnd"/>
      <w:r w:rsidRPr="00A939E2">
        <w:rPr>
          <w:rFonts w:ascii="Times New Roman" w:eastAsia="Times New Roman" w:hAnsi="Times New Roman" w:cs="Times New Roman"/>
          <w:color w:val="1D1B11"/>
          <w:sz w:val="28"/>
          <w:szCs w:val="28"/>
          <w:lang w:eastAsia="ru-RU"/>
        </w:rPr>
        <w:tab/>
      </w:r>
    </w:p>
    <w:p w:rsidR="00B2232D" w:rsidRPr="00A939E2" w:rsidRDefault="00B2232D" w:rsidP="00B2232D">
      <w:pPr>
        <w:numPr>
          <w:ilvl w:val="0"/>
          <w:numId w:val="2"/>
        </w:numPr>
        <w:spacing w:after="0" w:line="360" w:lineRule="atLeast"/>
        <w:ind w:left="360"/>
        <w:jc w:val="both"/>
        <w:rPr>
          <w:rFonts w:ascii="Times New Roman" w:eastAsia="Times New Roman" w:hAnsi="Times New Roman" w:cs="Times New Roman"/>
          <w:color w:val="1D1B11"/>
          <w:sz w:val="28"/>
          <w:szCs w:val="28"/>
          <w:lang w:eastAsia="ru-RU"/>
        </w:rPr>
      </w:pPr>
      <w:r w:rsidRPr="00A939E2">
        <w:rPr>
          <w:rFonts w:ascii="Times New Roman" w:eastAsia="Times New Roman" w:hAnsi="Times New Roman" w:cs="Times New Roman"/>
          <w:color w:val="1D1B11"/>
          <w:sz w:val="28"/>
          <w:szCs w:val="28"/>
          <w:lang w:eastAsia="ru-RU"/>
        </w:rPr>
        <w:t>Повна назва конкурсних творів, автори (за наявності)</w:t>
      </w:r>
    </w:p>
    <w:p w:rsidR="00B2232D" w:rsidRPr="00A939E2" w:rsidRDefault="00B2232D" w:rsidP="00B2232D">
      <w:pPr>
        <w:tabs>
          <w:tab w:val="left" w:leader="underscore" w:pos="9214"/>
        </w:tabs>
        <w:spacing w:after="0" w:line="360" w:lineRule="atLeast"/>
        <w:jc w:val="both"/>
        <w:rPr>
          <w:rFonts w:ascii="Times New Roman" w:eastAsia="Times New Roman" w:hAnsi="Times New Roman" w:cs="Times New Roman"/>
          <w:color w:val="1D1B11"/>
          <w:sz w:val="28"/>
          <w:szCs w:val="28"/>
          <w:lang w:eastAsia="ru-RU"/>
        </w:rPr>
      </w:pPr>
      <w:r w:rsidRPr="00A939E2">
        <w:rPr>
          <w:rFonts w:ascii="Times New Roman" w:eastAsia="Times New Roman" w:hAnsi="Times New Roman" w:cs="Times New Roman"/>
          <w:color w:val="1D1B11"/>
          <w:sz w:val="28"/>
          <w:szCs w:val="28"/>
          <w:lang w:eastAsia="ru-RU"/>
        </w:rPr>
        <w:tab/>
      </w:r>
    </w:p>
    <w:p w:rsidR="00B2232D" w:rsidRPr="00A939E2" w:rsidRDefault="00B2232D" w:rsidP="00B2232D">
      <w:pPr>
        <w:numPr>
          <w:ilvl w:val="0"/>
          <w:numId w:val="2"/>
        </w:numPr>
        <w:tabs>
          <w:tab w:val="left" w:leader="underscore" w:pos="9214"/>
        </w:tabs>
        <w:spacing w:after="0" w:line="360" w:lineRule="atLeast"/>
        <w:ind w:left="360"/>
        <w:jc w:val="both"/>
        <w:rPr>
          <w:rFonts w:ascii="Times New Roman" w:eastAsia="Times New Roman" w:hAnsi="Times New Roman" w:cs="Times New Roman"/>
          <w:color w:val="1D1B11"/>
          <w:sz w:val="28"/>
          <w:szCs w:val="28"/>
          <w:lang w:eastAsia="ru-RU"/>
        </w:rPr>
      </w:pPr>
      <w:r w:rsidRPr="00A939E2">
        <w:rPr>
          <w:rFonts w:ascii="Times New Roman" w:eastAsia="Times New Roman" w:hAnsi="Times New Roman" w:cs="Times New Roman"/>
          <w:color w:val="1D1B11"/>
          <w:sz w:val="28"/>
          <w:szCs w:val="28"/>
          <w:lang w:eastAsia="ru-RU"/>
        </w:rPr>
        <w:t>Інформація про колектив (дата заснування, участь та перемоги у конкурсах, фестивалях)</w:t>
      </w:r>
      <w:r w:rsidRPr="00A939E2">
        <w:rPr>
          <w:rFonts w:ascii="Times New Roman" w:eastAsia="Times New Roman" w:hAnsi="Times New Roman" w:cs="Times New Roman"/>
          <w:color w:val="1D1B11"/>
          <w:sz w:val="28"/>
          <w:szCs w:val="28"/>
          <w:lang w:eastAsia="ru-RU"/>
        </w:rPr>
        <w:tab/>
      </w:r>
    </w:p>
    <w:p w:rsidR="00B2232D" w:rsidRPr="00A939E2" w:rsidRDefault="00B2232D" w:rsidP="00B2232D">
      <w:pPr>
        <w:numPr>
          <w:ilvl w:val="0"/>
          <w:numId w:val="2"/>
        </w:numPr>
        <w:tabs>
          <w:tab w:val="left" w:leader="underscore" w:pos="9214"/>
        </w:tabs>
        <w:spacing w:after="0" w:line="360" w:lineRule="atLeast"/>
        <w:ind w:left="360"/>
        <w:jc w:val="both"/>
        <w:rPr>
          <w:rFonts w:ascii="Times New Roman" w:eastAsia="Times New Roman" w:hAnsi="Times New Roman" w:cs="Times New Roman"/>
          <w:color w:val="1D1B11"/>
          <w:sz w:val="28"/>
          <w:szCs w:val="28"/>
          <w:lang w:eastAsia="ru-RU"/>
        </w:rPr>
      </w:pPr>
      <w:r w:rsidRPr="00A939E2">
        <w:rPr>
          <w:rFonts w:ascii="Times New Roman" w:eastAsia="Times New Roman" w:hAnsi="Times New Roman" w:cs="Times New Roman"/>
          <w:color w:val="1D1B11"/>
          <w:sz w:val="28"/>
          <w:szCs w:val="28"/>
          <w:lang w:eastAsia="ru-RU"/>
        </w:rPr>
        <w:t xml:space="preserve"> Час прибуття та час від’їзду</w:t>
      </w:r>
      <w:r w:rsidRPr="00A939E2">
        <w:rPr>
          <w:rFonts w:ascii="Times New Roman" w:eastAsia="Times New Roman" w:hAnsi="Times New Roman" w:cs="Times New Roman"/>
          <w:color w:val="1D1B11"/>
          <w:sz w:val="28"/>
          <w:szCs w:val="28"/>
          <w:lang w:eastAsia="ru-RU"/>
        </w:rPr>
        <w:tab/>
      </w:r>
    </w:p>
    <w:p w:rsidR="00B2232D" w:rsidRPr="00A939E2" w:rsidRDefault="00B2232D" w:rsidP="00B2232D">
      <w:pPr>
        <w:numPr>
          <w:ilvl w:val="0"/>
          <w:numId w:val="2"/>
        </w:numPr>
        <w:tabs>
          <w:tab w:val="left" w:leader="underscore" w:pos="9214"/>
        </w:tabs>
        <w:spacing w:after="0" w:line="360" w:lineRule="atLeast"/>
        <w:ind w:left="360"/>
        <w:jc w:val="both"/>
        <w:rPr>
          <w:rFonts w:ascii="Times New Roman" w:eastAsia="Times New Roman" w:hAnsi="Times New Roman" w:cs="Times New Roman"/>
          <w:color w:val="1D1B11"/>
          <w:sz w:val="28"/>
          <w:szCs w:val="28"/>
          <w:lang w:eastAsia="ru-RU"/>
        </w:rPr>
      </w:pPr>
      <w:r w:rsidRPr="00A939E2">
        <w:rPr>
          <w:rFonts w:ascii="Times New Roman" w:eastAsia="Calibri" w:hAnsi="Times New Roman" w:cs="Times New Roman"/>
          <w:sz w:val="28"/>
          <w:szCs w:val="28"/>
        </w:rPr>
        <w:t>Наявність потреби в розміщенні водія  автотранспорту та особливостей розміщення учасників делегації</w:t>
      </w:r>
      <w:r w:rsidRPr="00A939E2">
        <w:rPr>
          <w:rFonts w:ascii="Times New Roman" w:eastAsia="Calibri" w:hAnsi="Times New Roman" w:cs="Times New Roman"/>
          <w:sz w:val="28"/>
          <w:szCs w:val="28"/>
        </w:rPr>
        <w:tab/>
      </w:r>
    </w:p>
    <w:p w:rsidR="00B2232D" w:rsidRPr="00A939E2" w:rsidRDefault="00B2232D" w:rsidP="00B2232D">
      <w:pPr>
        <w:spacing w:after="0" w:line="240" w:lineRule="auto"/>
        <w:jc w:val="center"/>
        <w:rPr>
          <w:rFonts w:ascii="Times New Roman" w:eastAsia="Times New Roman" w:hAnsi="Times New Roman" w:cs="Times New Roman"/>
          <w:b/>
          <w:color w:val="1D1B11"/>
          <w:sz w:val="28"/>
          <w:szCs w:val="28"/>
          <w:lang w:eastAsia="ru-RU"/>
        </w:rPr>
      </w:pPr>
    </w:p>
    <w:p w:rsidR="00B2232D" w:rsidRPr="00A939E2" w:rsidRDefault="00B2232D" w:rsidP="00B2232D">
      <w:pPr>
        <w:spacing w:after="0" w:line="240" w:lineRule="auto"/>
        <w:jc w:val="center"/>
        <w:rPr>
          <w:rFonts w:ascii="Times New Roman" w:eastAsia="Times New Roman" w:hAnsi="Times New Roman" w:cs="Times New Roman"/>
          <w:b/>
          <w:color w:val="1D1B11"/>
          <w:sz w:val="28"/>
          <w:szCs w:val="28"/>
          <w:lang w:eastAsia="ru-RU"/>
        </w:rPr>
      </w:pPr>
    </w:p>
    <w:p w:rsidR="00B2232D" w:rsidRPr="00A939E2" w:rsidRDefault="00B2232D" w:rsidP="00B2232D">
      <w:pPr>
        <w:spacing w:after="0" w:line="240" w:lineRule="auto"/>
        <w:jc w:val="center"/>
        <w:rPr>
          <w:rFonts w:ascii="Times New Roman" w:eastAsia="Times New Roman" w:hAnsi="Times New Roman" w:cs="Times New Roman"/>
          <w:b/>
          <w:color w:val="1D1B11"/>
          <w:sz w:val="28"/>
          <w:szCs w:val="28"/>
          <w:lang w:eastAsia="ru-RU"/>
        </w:rPr>
      </w:pPr>
    </w:p>
    <w:p w:rsidR="00B2232D" w:rsidRPr="00A939E2" w:rsidRDefault="00B2232D" w:rsidP="00B2232D">
      <w:pPr>
        <w:spacing w:after="0" w:line="240" w:lineRule="auto"/>
        <w:jc w:val="center"/>
        <w:rPr>
          <w:rFonts w:ascii="Times New Roman" w:eastAsia="Times New Roman" w:hAnsi="Times New Roman" w:cs="Times New Roman"/>
          <w:b/>
          <w:color w:val="1D1B11"/>
          <w:sz w:val="28"/>
          <w:szCs w:val="28"/>
          <w:lang w:eastAsia="ru-RU"/>
        </w:rPr>
      </w:pPr>
    </w:p>
    <w:p w:rsidR="00B2232D" w:rsidRPr="00A939E2" w:rsidRDefault="00B2232D" w:rsidP="00B2232D">
      <w:pPr>
        <w:spacing w:after="0" w:line="240" w:lineRule="auto"/>
        <w:jc w:val="center"/>
        <w:rPr>
          <w:rFonts w:ascii="Times New Roman" w:eastAsia="Times New Roman" w:hAnsi="Times New Roman" w:cs="Times New Roman"/>
          <w:b/>
          <w:color w:val="1D1B11"/>
          <w:sz w:val="28"/>
          <w:szCs w:val="28"/>
          <w:lang w:eastAsia="ru-RU"/>
        </w:rPr>
      </w:pPr>
      <w:r w:rsidRPr="00A939E2">
        <w:rPr>
          <w:rFonts w:ascii="Times New Roman" w:eastAsia="Times New Roman" w:hAnsi="Times New Roman" w:cs="Times New Roman"/>
          <w:b/>
          <w:color w:val="1D1B11"/>
          <w:sz w:val="28"/>
          <w:szCs w:val="28"/>
          <w:lang w:eastAsia="ru-RU"/>
        </w:rPr>
        <w:t>Список учасників Фестивалю</w:t>
      </w:r>
    </w:p>
    <w:p w:rsidR="00B2232D" w:rsidRPr="00A939E2" w:rsidRDefault="00B2232D" w:rsidP="00B2232D">
      <w:pPr>
        <w:spacing w:after="0" w:line="240" w:lineRule="auto"/>
        <w:jc w:val="center"/>
        <w:rPr>
          <w:rFonts w:ascii="Times New Roman" w:eastAsia="Times New Roman" w:hAnsi="Times New Roman" w:cs="Times New Roman"/>
          <w:b/>
          <w:color w:val="1D1B11"/>
          <w:sz w:val="28"/>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4252"/>
        <w:gridCol w:w="2835"/>
        <w:gridCol w:w="1276"/>
      </w:tblGrid>
      <w:tr w:rsidR="00B2232D" w:rsidRPr="00A939E2" w:rsidTr="00372111">
        <w:tc>
          <w:tcPr>
            <w:tcW w:w="1101" w:type="dxa"/>
            <w:tcBorders>
              <w:top w:val="single" w:sz="4" w:space="0" w:color="000000"/>
              <w:left w:val="single" w:sz="4" w:space="0" w:color="000000"/>
              <w:bottom w:val="single" w:sz="4" w:space="0" w:color="000000"/>
              <w:right w:val="single" w:sz="4" w:space="0" w:color="000000"/>
            </w:tcBorders>
            <w:hideMark/>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r w:rsidRPr="00A939E2">
              <w:rPr>
                <w:rFonts w:ascii="Times New Roman" w:eastAsia="Times New Roman" w:hAnsi="Times New Roman" w:cs="Times New Roman"/>
                <w:color w:val="1D1B11"/>
                <w:sz w:val="28"/>
                <w:szCs w:val="28"/>
                <w:lang w:eastAsia="ru-RU"/>
              </w:rPr>
              <w:t xml:space="preserve">№ </w:t>
            </w:r>
            <w:proofErr w:type="spellStart"/>
            <w:r w:rsidRPr="00A939E2">
              <w:rPr>
                <w:rFonts w:ascii="Times New Roman" w:eastAsia="Times New Roman" w:hAnsi="Times New Roman" w:cs="Times New Roman"/>
                <w:color w:val="1D1B11"/>
                <w:sz w:val="28"/>
                <w:szCs w:val="28"/>
                <w:lang w:eastAsia="ru-RU"/>
              </w:rPr>
              <w:t>п\п</w:t>
            </w:r>
            <w:proofErr w:type="spellEnd"/>
          </w:p>
        </w:tc>
        <w:tc>
          <w:tcPr>
            <w:tcW w:w="4252" w:type="dxa"/>
            <w:tcBorders>
              <w:top w:val="single" w:sz="4" w:space="0" w:color="000000"/>
              <w:left w:val="single" w:sz="4" w:space="0" w:color="000000"/>
              <w:bottom w:val="single" w:sz="4" w:space="0" w:color="000000"/>
              <w:right w:val="single" w:sz="4" w:space="0" w:color="000000"/>
            </w:tcBorders>
            <w:hideMark/>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r w:rsidRPr="00A939E2">
              <w:rPr>
                <w:rFonts w:ascii="Times New Roman" w:eastAsia="Times New Roman" w:hAnsi="Times New Roman" w:cs="Times New Roman"/>
                <w:color w:val="1D1B11"/>
                <w:sz w:val="28"/>
                <w:szCs w:val="28"/>
                <w:lang w:eastAsia="ru-RU"/>
              </w:rPr>
              <w:t>Прізвище, ім’я, по батькові</w:t>
            </w:r>
          </w:p>
        </w:tc>
        <w:tc>
          <w:tcPr>
            <w:tcW w:w="2835" w:type="dxa"/>
            <w:tcBorders>
              <w:top w:val="single" w:sz="4" w:space="0" w:color="000000"/>
              <w:left w:val="single" w:sz="4" w:space="0" w:color="000000"/>
              <w:bottom w:val="single" w:sz="4" w:space="0" w:color="000000"/>
              <w:right w:val="single" w:sz="4" w:space="0" w:color="000000"/>
            </w:tcBorders>
            <w:hideMark/>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r w:rsidRPr="00A939E2">
              <w:rPr>
                <w:rFonts w:ascii="Times New Roman" w:eastAsia="Times New Roman" w:hAnsi="Times New Roman" w:cs="Times New Roman"/>
                <w:color w:val="1D1B11"/>
                <w:sz w:val="28"/>
                <w:szCs w:val="28"/>
                <w:lang w:eastAsia="ru-RU"/>
              </w:rPr>
              <w:t>Рік народження</w:t>
            </w:r>
          </w:p>
        </w:tc>
        <w:tc>
          <w:tcPr>
            <w:tcW w:w="1276" w:type="dxa"/>
            <w:tcBorders>
              <w:top w:val="single" w:sz="4" w:space="0" w:color="000000"/>
              <w:left w:val="single" w:sz="4" w:space="0" w:color="000000"/>
              <w:bottom w:val="single" w:sz="4" w:space="0" w:color="000000"/>
              <w:right w:val="single" w:sz="4" w:space="0" w:color="000000"/>
            </w:tcBorders>
            <w:hideMark/>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r w:rsidRPr="00A939E2">
              <w:rPr>
                <w:rFonts w:ascii="Times New Roman" w:eastAsia="Times New Roman" w:hAnsi="Times New Roman" w:cs="Times New Roman"/>
                <w:color w:val="1D1B11"/>
                <w:sz w:val="28"/>
                <w:szCs w:val="28"/>
                <w:lang w:eastAsia="ru-RU"/>
              </w:rPr>
              <w:t>Стать</w:t>
            </w:r>
          </w:p>
        </w:tc>
      </w:tr>
      <w:tr w:rsidR="00B2232D" w:rsidRPr="00A939E2" w:rsidTr="00372111">
        <w:tc>
          <w:tcPr>
            <w:tcW w:w="1101"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c>
          <w:tcPr>
            <w:tcW w:w="4252"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r>
      <w:tr w:rsidR="00B2232D" w:rsidRPr="00A939E2" w:rsidTr="00372111">
        <w:tc>
          <w:tcPr>
            <w:tcW w:w="1101"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c>
          <w:tcPr>
            <w:tcW w:w="4252"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r>
      <w:tr w:rsidR="00B2232D" w:rsidRPr="00A939E2" w:rsidTr="00372111">
        <w:tc>
          <w:tcPr>
            <w:tcW w:w="1101"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c>
          <w:tcPr>
            <w:tcW w:w="4252"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r>
      <w:tr w:rsidR="00B2232D" w:rsidRPr="00A939E2" w:rsidTr="00372111">
        <w:tc>
          <w:tcPr>
            <w:tcW w:w="1101"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c>
          <w:tcPr>
            <w:tcW w:w="4252"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r>
      <w:tr w:rsidR="00B2232D" w:rsidRPr="00A939E2" w:rsidTr="00372111">
        <w:tc>
          <w:tcPr>
            <w:tcW w:w="1101"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c>
          <w:tcPr>
            <w:tcW w:w="4252"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r>
      <w:tr w:rsidR="00B2232D" w:rsidRPr="00A939E2" w:rsidTr="00372111">
        <w:tc>
          <w:tcPr>
            <w:tcW w:w="1101"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c>
          <w:tcPr>
            <w:tcW w:w="4252"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B2232D" w:rsidRPr="00A939E2" w:rsidRDefault="00B2232D" w:rsidP="00372111">
            <w:pPr>
              <w:spacing w:after="0" w:line="240" w:lineRule="auto"/>
              <w:jc w:val="center"/>
              <w:rPr>
                <w:rFonts w:ascii="Times New Roman" w:eastAsia="Times New Roman" w:hAnsi="Times New Roman" w:cs="Times New Roman"/>
                <w:color w:val="1D1B11"/>
                <w:sz w:val="28"/>
                <w:szCs w:val="28"/>
                <w:lang w:eastAsia="ru-RU"/>
              </w:rPr>
            </w:pPr>
          </w:p>
        </w:tc>
      </w:tr>
    </w:tbl>
    <w:p w:rsidR="00B2232D" w:rsidRPr="00A939E2" w:rsidRDefault="00B2232D" w:rsidP="00B2232D">
      <w:pPr>
        <w:spacing w:after="0" w:line="360" w:lineRule="atLeast"/>
        <w:jc w:val="both"/>
        <w:rPr>
          <w:rFonts w:ascii="Times New Roman" w:eastAsia="Times New Roman" w:hAnsi="Times New Roman" w:cs="Times New Roman"/>
          <w:b/>
          <w:color w:val="1D1B11"/>
          <w:sz w:val="28"/>
          <w:szCs w:val="28"/>
          <w:lang w:eastAsia="ru-RU"/>
        </w:rPr>
      </w:pPr>
    </w:p>
    <w:p w:rsidR="00B2232D" w:rsidRPr="00A939E2" w:rsidRDefault="00B2232D" w:rsidP="00B2232D">
      <w:pPr>
        <w:spacing w:after="0" w:line="360" w:lineRule="atLeast"/>
        <w:jc w:val="both"/>
        <w:rPr>
          <w:rFonts w:ascii="Times New Roman" w:eastAsia="Times New Roman" w:hAnsi="Times New Roman" w:cs="Times New Roman"/>
          <w:b/>
          <w:sz w:val="28"/>
          <w:szCs w:val="28"/>
          <w:lang w:eastAsia="ru-RU"/>
        </w:rPr>
      </w:pPr>
    </w:p>
    <w:p w:rsidR="00B2232D" w:rsidRPr="00A939E2" w:rsidRDefault="00B2232D" w:rsidP="00B2232D">
      <w:pPr>
        <w:spacing w:after="0" w:line="360" w:lineRule="atLeast"/>
        <w:ind w:left="284"/>
        <w:jc w:val="both"/>
        <w:rPr>
          <w:rFonts w:ascii="Times New Roman" w:eastAsia="Times New Roman" w:hAnsi="Times New Roman" w:cs="Times New Roman"/>
          <w:b/>
          <w:sz w:val="28"/>
          <w:szCs w:val="28"/>
          <w:lang w:eastAsia="ru-RU"/>
        </w:rPr>
      </w:pPr>
      <w:r w:rsidRPr="00A939E2">
        <w:rPr>
          <w:rFonts w:ascii="Times New Roman" w:eastAsia="Times New Roman" w:hAnsi="Times New Roman" w:cs="Times New Roman"/>
          <w:b/>
          <w:sz w:val="28"/>
          <w:szCs w:val="28"/>
          <w:lang w:eastAsia="ru-RU"/>
        </w:rPr>
        <w:t>М.П.</w:t>
      </w:r>
    </w:p>
    <w:p w:rsidR="00B2232D" w:rsidRPr="00A939E2" w:rsidRDefault="00B2232D" w:rsidP="00B2232D">
      <w:pPr>
        <w:spacing w:after="0" w:line="360" w:lineRule="atLeast"/>
        <w:ind w:left="284"/>
        <w:jc w:val="both"/>
        <w:rPr>
          <w:rFonts w:ascii="Times New Roman" w:eastAsia="Times New Roman" w:hAnsi="Times New Roman" w:cs="Times New Roman"/>
          <w:b/>
          <w:sz w:val="28"/>
          <w:szCs w:val="28"/>
          <w:lang w:eastAsia="ru-RU"/>
        </w:rPr>
      </w:pPr>
    </w:p>
    <w:p w:rsidR="00B2232D" w:rsidRPr="00A939E2" w:rsidRDefault="00B2232D" w:rsidP="00B2232D">
      <w:pPr>
        <w:spacing w:after="0" w:line="360" w:lineRule="atLeast"/>
        <w:ind w:left="284"/>
        <w:jc w:val="both"/>
        <w:rPr>
          <w:rFonts w:ascii="Times New Roman" w:eastAsia="Times New Roman" w:hAnsi="Times New Roman" w:cs="Times New Roman"/>
          <w:b/>
          <w:sz w:val="28"/>
          <w:szCs w:val="28"/>
          <w:lang w:eastAsia="ru-RU"/>
        </w:rPr>
      </w:pPr>
      <w:r w:rsidRPr="00A939E2">
        <w:rPr>
          <w:rFonts w:ascii="Times New Roman" w:eastAsia="Times New Roman" w:hAnsi="Times New Roman" w:cs="Times New Roman"/>
          <w:b/>
          <w:sz w:val="28"/>
          <w:szCs w:val="28"/>
          <w:lang w:eastAsia="ru-RU"/>
        </w:rPr>
        <w:t xml:space="preserve">Директор  </w:t>
      </w:r>
      <w:r w:rsidRPr="00A939E2">
        <w:rPr>
          <w:rFonts w:ascii="Times New Roman" w:eastAsia="Times New Roman" w:hAnsi="Times New Roman" w:cs="Times New Roman"/>
          <w:b/>
          <w:sz w:val="28"/>
          <w:szCs w:val="28"/>
          <w:lang w:eastAsia="ru-RU"/>
        </w:rPr>
        <w:tab/>
      </w:r>
      <w:r w:rsidRPr="00A939E2">
        <w:rPr>
          <w:rFonts w:ascii="Times New Roman" w:eastAsia="Times New Roman" w:hAnsi="Times New Roman" w:cs="Times New Roman"/>
          <w:b/>
          <w:sz w:val="28"/>
          <w:szCs w:val="28"/>
          <w:lang w:eastAsia="ru-RU"/>
        </w:rPr>
        <w:tab/>
      </w:r>
      <w:r w:rsidRPr="00A939E2">
        <w:rPr>
          <w:rFonts w:ascii="Times New Roman" w:eastAsia="Times New Roman" w:hAnsi="Times New Roman" w:cs="Times New Roman"/>
          <w:b/>
          <w:sz w:val="28"/>
          <w:szCs w:val="28"/>
          <w:lang w:eastAsia="ru-RU"/>
        </w:rPr>
        <w:tab/>
      </w:r>
      <w:r w:rsidRPr="00A939E2">
        <w:rPr>
          <w:rFonts w:ascii="Times New Roman" w:eastAsia="Times New Roman" w:hAnsi="Times New Roman" w:cs="Times New Roman"/>
          <w:b/>
          <w:sz w:val="28"/>
          <w:szCs w:val="28"/>
          <w:lang w:eastAsia="ru-RU"/>
        </w:rPr>
        <w:tab/>
      </w:r>
      <w:r w:rsidRPr="00A939E2">
        <w:rPr>
          <w:rFonts w:ascii="Times New Roman" w:eastAsia="Times New Roman" w:hAnsi="Times New Roman" w:cs="Times New Roman"/>
          <w:b/>
          <w:sz w:val="28"/>
          <w:szCs w:val="28"/>
          <w:lang w:eastAsia="ru-RU"/>
        </w:rPr>
        <w:tab/>
      </w:r>
      <w:r w:rsidRPr="00A939E2">
        <w:rPr>
          <w:rFonts w:ascii="Times New Roman" w:eastAsia="Times New Roman" w:hAnsi="Times New Roman" w:cs="Times New Roman"/>
          <w:b/>
          <w:sz w:val="28"/>
          <w:szCs w:val="28"/>
          <w:lang w:eastAsia="ru-RU"/>
        </w:rPr>
        <w:tab/>
        <w:t xml:space="preserve">                         підпис</w:t>
      </w:r>
    </w:p>
    <w:p w:rsidR="00B2232D" w:rsidRPr="00A939E2" w:rsidRDefault="00B2232D" w:rsidP="00B2232D">
      <w:pPr>
        <w:spacing w:after="0" w:line="360" w:lineRule="atLeast"/>
        <w:ind w:left="284"/>
        <w:jc w:val="both"/>
        <w:rPr>
          <w:rFonts w:ascii="Times New Roman" w:eastAsia="Times New Roman" w:hAnsi="Times New Roman" w:cs="Times New Roman"/>
          <w:b/>
          <w:sz w:val="28"/>
          <w:szCs w:val="28"/>
          <w:lang w:eastAsia="ru-RU"/>
        </w:rPr>
      </w:pPr>
      <w:r w:rsidRPr="00A939E2">
        <w:rPr>
          <w:rFonts w:ascii="Times New Roman" w:eastAsia="Times New Roman" w:hAnsi="Times New Roman" w:cs="Times New Roman"/>
          <w:b/>
          <w:sz w:val="28"/>
          <w:szCs w:val="28"/>
          <w:lang w:eastAsia="ru-RU"/>
        </w:rPr>
        <w:t>навчального закладу</w:t>
      </w:r>
    </w:p>
    <w:p w:rsidR="00C41327" w:rsidRPr="00B2232D" w:rsidRDefault="00C41327" w:rsidP="00B2232D">
      <w:pPr>
        <w:spacing w:after="200" w:line="276" w:lineRule="auto"/>
        <w:rPr>
          <w:rFonts w:ascii="Times New Roman" w:eastAsia="Times New Roman" w:hAnsi="Times New Roman" w:cs="Times New Roman"/>
          <w:sz w:val="28"/>
          <w:szCs w:val="28"/>
          <w:lang w:val="en-US" w:eastAsia="ru-RU"/>
        </w:rPr>
      </w:pPr>
    </w:p>
    <w:sectPr w:rsidR="00C41327" w:rsidRPr="00B2232D" w:rsidSect="00E2747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2093"/>
    <w:multiLevelType w:val="hybridMultilevel"/>
    <w:tmpl w:val="F5A421E6"/>
    <w:lvl w:ilvl="0" w:tplc="70FCCCA8">
      <w:start w:val="3"/>
      <w:numFmt w:val="bullet"/>
      <w:lvlText w:val="-"/>
      <w:lvlJc w:val="left"/>
      <w:pPr>
        <w:tabs>
          <w:tab w:val="num" w:pos="1353"/>
        </w:tabs>
        <w:ind w:left="1353" w:hanging="360"/>
      </w:pPr>
      <w:rPr>
        <w:rFonts w:ascii="Times New Roman" w:eastAsia="Times New Roman" w:hAnsi="Times New Roman" w:cs="Times New Roman" w:hint="default"/>
      </w:rPr>
    </w:lvl>
    <w:lvl w:ilvl="1" w:tplc="04190003">
      <w:start w:val="1"/>
      <w:numFmt w:val="bullet"/>
      <w:lvlText w:val="o"/>
      <w:lvlJc w:val="left"/>
      <w:pPr>
        <w:tabs>
          <w:tab w:val="num" w:pos="2073"/>
        </w:tabs>
        <w:ind w:left="2073" w:hanging="360"/>
      </w:pPr>
      <w:rPr>
        <w:rFonts w:ascii="Courier New" w:hAnsi="Courier New" w:cs="Courier New" w:hint="default"/>
      </w:rPr>
    </w:lvl>
    <w:lvl w:ilvl="2" w:tplc="04190005">
      <w:start w:val="1"/>
      <w:numFmt w:val="bullet"/>
      <w:lvlText w:val=""/>
      <w:lvlJc w:val="left"/>
      <w:pPr>
        <w:tabs>
          <w:tab w:val="num" w:pos="2793"/>
        </w:tabs>
        <w:ind w:left="2793" w:hanging="360"/>
      </w:pPr>
      <w:rPr>
        <w:rFonts w:ascii="Wingdings" w:hAnsi="Wingdings" w:hint="default"/>
      </w:rPr>
    </w:lvl>
    <w:lvl w:ilvl="3" w:tplc="04190001">
      <w:start w:val="1"/>
      <w:numFmt w:val="bullet"/>
      <w:lvlText w:val=""/>
      <w:lvlJc w:val="left"/>
      <w:pPr>
        <w:tabs>
          <w:tab w:val="num" w:pos="3513"/>
        </w:tabs>
        <w:ind w:left="3513" w:hanging="360"/>
      </w:pPr>
      <w:rPr>
        <w:rFonts w:ascii="Symbol" w:hAnsi="Symbol" w:hint="default"/>
      </w:rPr>
    </w:lvl>
    <w:lvl w:ilvl="4" w:tplc="04190003">
      <w:start w:val="1"/>
      <w:numFmt w:val="bullet"/>
      <w:lvlText w:val="o"/>
      <w:lvlJc w:val="left"/>
      <w:pPr>
        <w:tabs>
          <w:tab w:val="num" w:pos="4233"/>
        </w:tabs>
        <w:ind w:left="4233" w:hanging="360"/>
      </w:pPr>
      <w:rPr>
        <w:rFonts w:ascii="Courier New" w:hAnsi="Courier New" w:cs="Courier New" w:hint="default"/>
      </w:rPr>
    </w:lvl>
    <w:lvl w:ilvl="5" w:tplc="04190005">
      <w:start w:val="1"/>
      <w:numFmt w:val="bullet"/>
      <w:lvlText w:val=""/>
      <w:lvlJc w:val="left"/>
      <w:pPr>
        <w:tabs>
          <w:tab w:val="num" w:pos="4953"/>
        </w:tabs>
        <w:ind w:left="4953" w:hanging="360"/>
      </w:pPr>
      <w:rPr>
        <w:rFonts w:ascii="Wingdings" w:hAnsi="Wingdings" w:hint="default"/>
      </w:rPr>
    </w:lvl>
    <w:lvl w:ilvl="6" w:tplc="04190001">
      <w:start w:val="1"/>
      <w:numFmt w:val="bullet"/>
      <w:lvlText w:val=""/>
      <w:lvlJc w:val="left"/>
      <w:pPr>
        <w:tabs>
          <w:tab w:val="num" w:pos="5673"/>
        </w:tabs>
        <w:ind w:left="5673" w:hanging="360"/>
      </w:pPr>
      <w:rPr>
        <w:rFonts w:ascii="Symbol" w:hAnsi="Symbol" w:hint="default"/>
      </w:rPr>
    </w:lvl>
    <w:lvl w:ilvl="7" w:tplc="04190003">
      <w:start w:val="1"/>
      <w:numFmt w:val="bullet"/>
      <w:lvlText w:val="o"/>
      <w:lvlJc w:val="left"/>
      <w:pPr>
        <w:tabs>
          <w:tab w:val="num" w:pos="6393"/>
        </w:tabs>
        <w:ind w:left="6393" w:hanging="360"/>
      </w:pPr>
      <w:rPr>
        <w:rFonts w:ascii="Courier New" w:hAnsi="Courier New" w:cs="Courier New" w:hint="default"/>
      </w:rPr>
    </w:lvl>
    <w:lvl w:ilvl="8" w:tplc="04190005">
      <w:start w:val="1"/>
      <w:numFmt w:val="bullet"/>
      <w:lvlText w:val=""/>
      <w:lvlJc w:val="left"/>
      <w:pPr>
        <w:tabs>
          <w:tab w:val="num" w:pos="7113"/>
        </w:tabs>
        <w:ind w:left="7113" w:hanging="360"/>
      </w:pPr>
      <w:rPr>
        <w:rFonts w:ascii="Wingdings" w:hAnsi="Wingdings" w:hint="default"/>
      </w:rPr>
    </w:lvl>
  </w:abstractNum>
  <w:abstractNum w:abstractNumId="1">
    <w:nsid w:val="1898314E"/>
    <w:multiLevelType w:val="multilevel"/>
    <w:tmpl w:val="34029CAA"/>
    <w:lvl w:ilvl="0">
      <w:start w:val="6"/>
      <w:numFmt w:val="upperRoman"/>
      <w:lvlText w:val="%1."/>
      <w:lvlJc w:val="left"/>
      <w:pPr>
        <w:ind w:left="144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
    <w:nsid w:val="190F1093"/>
    <w:multiLevelType w:val="hybridMultilevel"/>
    <w:tmpl w:val="3E56C2C6"/>
    <w:lvl w:ilvl="0" w:tplc="A7C0F526">
      <w:start w:val="1"/>
      <w:numFmt w:val="decimal"/>
      <w:lvlText w:val="%1."/>
      <w:lvlJc w:val="left"/>
      <w:pPr>
        <w:tabs>
          <w:tab w:val="num" w:pos="720"/>
        </w:tabs>
        <w:ind w:left="720" w:hanging="360"/>
      </w:pPr>
      <w:rPr>
        <w:rFonts w:ascii="Times New Roman" w:hAnsi="Times New Roman" w:cs="Times New Roman" w:hint="default"/>
      </w:rPr>
    </w:lvl>
    <w:lvl w:ilvl="1" w:tplc="1B4A5E6E">
      <w:numFmt w:val="none"/>
      <w:lvlText w:val=""/>
      <w:lvlJc w:val="left"/>
      <w:pPr>
        <w:tabs>
          <w:tab w:val="num" w:pos="360"/>
        </w:tabs>
      </w:pPr>
      <w:rPr>
        <w:rFonts w:cs="Times New Roman"/>
      </w:rPr>
    </w:lvl>
    <w:lvl w:ilvl="2" w:tplc="19A65564">
      <w:numFmt w:val="none"/>
      <w:lvlText w:val=""/>
      <w:lvlJc w:val="left"/>
      <w:pPr>
        <w:tabs>
          <w:tab w:val="num" w:pos="360"/>
        </w:tabs>
      </w:pPr>
      <w:rPr>
        <w:rFonts w:cs="Times New Roman"/>
      </w:rPr>
    </w:lvl>
    <w:lvl w:ilvl="3" w:tplc="3E98C7D2">
      <w:numFmt w:val="none"/>
      <w:lvlText w:val=""/>
      <w:lvlJc w:val="left"/>
      <w:pPr>
        <w:tabs>
          <w:tab w:val="num" w:pos="360"/>
        </w:tabs>
      </w:pPr>
      <w:rPr>
        <w:rFonts w:cs="Times New Roman"/>
      </w:rPr>
    </w:lvl>
    <w:lvl w:ilvl="4" w:tplc="5EDCB800">
      <w:numFmt w:val="none"/>
      <w:lvlText w:val=""/>
      <w:lvlJc w:val="left"/>
      <w:pPr>
        <w:tabs>
          <w:tab w:val="num" w:pos="360"/>
        </w:tabs>
      </w:pPr>
      <w:rPr>
        <w:rFonts w:cs="Times New Roman"/>
      </w:rPr>
    </w:lvl>
    <w:lvl w:ilvl="5" w:tplc="6EE26066">
      <w:numFmt w:val="none"/>
      <w:lvlText w:val=""/>
      <w:lvlJc w:val="left"/>
      <w:pPr>
        <w:tabs>
          <w:tab w:val="num" w:pos="360"/>
        </w:tabs>
      </w:pPr>
      <w:rPr>
        <w:rFonts w:cs="Times New Roman"/>
      </w:rPr>
    </w:lvl>
    <w:lvl w:ilvl="6" w:tplc="A5A410AC">
      <w:numFmt w:val="none"/>
      <w:lvlText w:val=""/>
      <w:lvlJc w:val="left"/>
      <w:pPr>
        <w:tabs>
          <w:tab w:val="num" w:pos="360"/>
        </w:tabs>
      </w:pPr>
      <w:rPr>
        <w:rFonts w:cs="Times New Roman"/>
      </w:rPr>
    </w:lvl>
    <w:lvl w:ilvl="7" w:tplc="E93EA718">
      <w:numFmt w:val="none"/>
      <w:lvlText w:val=""/>
      <w:lvlJc w:val="left"/>
      <w:pPr>
        <w:tabs>
          <w:tab w:val="num" w:pos="360"/>
        </w:tabs>
      </w:pPr>
      <w:rPr>
        <w:rFonts w:cs="Times New Roman"/>
      </w:rPr>
    </w:lvl>
    <w:lvl w:ilvl="8" w:tplc="D0165D22">
      <w:numFmt w:val="none"/>
      <w:lvlText w:val=""/>
      <w:lvlJc w:val="left"/>
      <w:pPr>
        <w:tabs>
          <w:tab w:val="num" w:pos="360"/>
        </w:tabs>
      </w:pPr>
      <w:rPr>
        <w:rFonts w:cs="Times New Roman"/>
      </w:rPr>
    </w:lvl>
  </w:abstractNum>
  <w:abstractNum w:abstractNumId="3">
    <w:nsid w:val="1C8A09CD"/>
    <w:multiLevelType w:val="hybridMultilevel"/>
    <w:tmpl w:val="5A469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D60F36"/>
    <w:multiLevelType w:val="hybridMultilevel"/>
    <w:tmpl w:val="1F88E718"/>
    <w:lvl w:ilvl="0" w:tplc="3C76F212">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AB245A"/>
    <w:multiLevelType w:val="hybridMultilevel"/>
    <w:tmpl w:val="36000EAC"/>
    <w:lvl w:ilvl="0" w:tplc="CB9CA76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2A4554"/>
    <w:multiLevelType w:val="hybridMultilevel"/>
    <w:tmpl w:val="161A64E8"/>
    <w:lvl w:ilvl="0" w:tplc="7106503C">
      <w:start w:val="5"/>
      <w:numFmt w:val="bullet"/>
      <w:lvlText w:val="-"/>
      <w:lvlJc w:val="left"/>
      <w:pPr>
        <w:ind w:left="2133" w:hanging="360"/>
      </w:pPr>
      <w:rPr>
        <w:rFonts w:ascii="Times New Roman" w:eastAsia="Times New Roman" w:hAnsi="Times New Roman" w:hint="default"/>
        <w:color w:val="auto"/>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7">
    <w:nsid w:val="4FFF2FFF"/>
    <w:multiLevelType w:val="multilevel"/>
    <w:tmpl w:val="E7007E06"/>
    <w:lvl w:ilvl="0">
      <w:start w:val="5"/>
      <w:numFmt w:val="decimal"/>
      <w:lvlText w:val="%1."/>
      <w:lvlJc w:val="left"/>
      <w:pPr>
        <w:ind w:left="450" w:hanging="450"/>
      </w:pPr>
      <w:rPr>
        <w:rFonts w:hint="default"/>
        <w:b w:val="0"/>
        <w:color w:val="auto"/>
      </w:rPr>
    </w:lvl>
    <w:lvl w:ilvl="1">
      <w:start w:val="2"/>
      <w:numFmt w:val="decimal"/>
      <w:lvlText w:val="%1.%2."/>
      <w:lvlJc w:val="left"/>
      <w:pPr>
        <w:ind w:left="3131"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8">
    <w:nsid w:val="506D396E"/>
    <w:multiLevelType w:val="hybridMultilevel"/>
    <w:tmpl w:val="B3CC3E58"/>
    <w:lvl w:ilvl="0" w:tplc="2812B6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76E43"/>
    <w:multiLevelType w:val="hybridMultilevel"/>
    <w:tmpl w:val="D116DCD0"/>
    <w:lvl w:ilvl="0" w:tplc="A27A99A4">
      <w:start w:val="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470693"/>
    <w:multiLevelType w:val="multilevel"/>
    <w:tmpl w:val="E8A476D6"/>
    <w:lvl w:ilvl="0">
      <w:start w:val="6"/>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ascii="Times New Roman" w:hAnsi="Times New Roman" w:cs="Times New Roman"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16538F4"/>
    <w:multiLevelType w:val="hybridMultilevel"/>
    <w:tmpl w:val="8DB85BC4"/>
    <w:lvl w:ilvl="0" w:tplc="B4220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862A61"/>
    <w:multiLevelType w:val="hybridMultilevel"/>
    <w:tmpl w:val="FE2C9794"/>
    <w:lvl w:ilvl="0" w:tplc="EAF661C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D313A6"/>
    <w:multiLevelType w:val="hybridMultilevel"/>
    <w:tmpl w:val="07A0F10E"/>
    <w:lvl w:ilvl="0" w:tplc="28C2DD64">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6EAA41BD"/>
    <w:multiLevelType w:val="hybridMultilevel"/>
    <w:tmpl w:val="A076649A"/>
    <w:lvl w:ilvl="0" w:tplc="EB420668">
      <w:start w:val="6"/>
      <w:numFmt w:val="decimal"/>
      <w:lvlText w:val="%1."/>
      <w:lvlJc w:val="left"/>
      <w:pPr>
        <w:tabs>
          <w:tab w:val="num" w:pos="404"/>
        </w:tabs>
        <w:ind w:left="404" w:hanging="360"/>
      </w:pPr>
      <w:rPr>
        <w:b w:val="0"/>
        <w:sz w:val="28"/>
      </w:rPr>
    </w:lvl>
    <w:lvl w:ilvl="1" w:tplc="04190019">
      <w:start w:val="1"/>
      <w:numFmt w:val="lowerLetter"/>
      <w:lvlText w:val="%2."/>
      <w:lvlJc w:val="left"/>
      <w:pPr>
        <w:tabs>
          <w:tab w:val="num" w:pos="1124"/>
        </w:tabs>
        <w:ind w:left="1124" w:hanging="360"/>
      </w:pPr>
    </w:lvl>
    <w:lvl w:ilvl="2" w:tplc="0419001B">
      <w:start w:val="1"/>
      <w:numFmt w:val="lowerRoman"/>
      <w:lvlText w:val="%3."/>
      <w:lvlJc w:val="right"/>
      <w:pPr>
        <w:tabs>
          <w:tab w:val="num" w:pos="1844"/>
        </w:tabs>
        <w:ind w:left="1844" w:hanging="180"/>
      </w:pPr>
    </w:lvl>
    <w:lvl w:ilvl="3" w:tplc="0419000F">
      <w:start w:val="1"/>
      <w:numFmt w:val="decimal"/>
      <w:lvlText w:val="%4."/>
      <w:lvlJc w:val="left"/>
      <w:pPr>
        <w:tabs>
          <w:tab w:val="num" w:pos="2564"/>
        </w:tabs>
        <w:ind w:left="2564" w:hanging="360"/>
      </w:pPr>
    </w:lvl>
    <w:lvl w:ilvl="4" w:tplc="04190019">
      <w:start w:val="1"/>
      <w:numFmt w:val="lowerLetter"/>
      <w:lvlText w:val="%5."/>
      <w:lvlJc w:val="left"/>
      <w:pPr>
        <w:tabs>
          <w:tab w:val="num" w:pos="3284"/>
        </w:tabs>
        <w:ind w:left="3284" w:hanging="360"/>
      </w:pPr>
    </w:lvl>
    <w:lvl w:ilvl="5" w:tplc="0419001B">
      <w:start w:val="1"/>
      <w:numFmt w:val="lowerRoman"/>
      <w:lvlText w:val="%6."/>
      <w:lvlJc w:val="right"/>
      <w:pPr>
        <w:tabs>
          <w:tab w:val="num" w:pos="4004"/>
        </w:tabs>
        <w:ind w:left="4004" w:hanging="180"/>
      </w:pPr>
    </w:lvl>
    <w:lvl w:ilvl="6" w:tplc="0419000F">
      <w:start w:val="1"/>
      <w:numFmt w:val="decimal"/>
      <w:lvlText w:val="%7."/>
      <w:lvlJc w:val="left"/>
      <w:pPr>
        <w:tabs>
          <w:tab w:val="num" w:pos="4724"/>
        </w:tabs>
        <w:ind w:left="4724" w:hanging="360"/>
      </w:pPr>
    </w:lvl>
    <w:lvl w:ilvl="7" w:tplc="04190019">
      <w:start w:val="1"/>
      <w:numFmt w:val="lowerLetter"/>
      <w:lvlText w:val="%8."/>
      <w:lvlJc w:val="left"/>
      <w:pPr>
        <w:tabs>
          <w:tab w:val="num" w:pos="5444"/>
        </w:tabs>
        <w:ind w:left="5444" w:hanging="360"/>
      </w:pPr>
    </w:lvl>
    <w:lvl w:ilvl="8" w:tplc="0419001B">
      <w:start w:val="1"/>
      <w:numFmt w:val="lowerRoman"/>
      <w:lvlText w:val="%9."/>
      <w:lvlJc w:val="right"/>
      <w:pPr>
        <w:tabs>
          <w:tab w:val="num" w:pos="6164"/>
        </w:tabs>
        <w:ind w:left="6164" w:hanging="180"/>
      </w:pPr>
    </w:lvl>
  </w:abstractNum>
  <w:abstractNum w:abstractNumId="15">
    <w:nsid w:val="718E18DC"/>
    <w:multiLevelType w:val="hybridMultilevel"/>
    <w:tmpl w:val="E17613F4"/>
    <w:lvl w:ilvl="0" w:tplc="EAF661CA">
      <w:start w:val="5"/>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79C67517"/>
    <w:multiLevelType w:val="multilevel"/>
    <w:tmpl w:val="A738A15A"/>
    <w:lvl w:ilvl="0">
      <w:start w:val="1"/>
      <w:numFmt w:val="decimal"/>
      <w:lvlText w:val="%1."/>
      <w:lvlJc w:val="left"/>
      <w:pPr>
        <w:ind w:left="450" w:hanging="450"/>
      </w:pPr>
      <w:rPr>
        <w:rFonts w:hint="default"/>
        <w:b w:val="0"/>
      </w:rPr>
    </w:lvl>
    <w:lvl w:ilvl="1">
      <w:start w:val="3"/>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17">
    <w:nsid w:val="7C4D5DD6"/>
    <w:multiLevelType w:val="hybridMultilevel"/>
    <w:tmpl w:val="6AB2B242"/>
    <w:lvl w:ilvl="0" w:tplc="EAF661C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F75E1C"/>
    <w:multiLevelType w:val="hybridMultilevel"/>
    <w:tmpl w:val="6AEC70EC"/>
    <w:lvl w:ilvl="0" w:tplc="4AB21D2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5"/>
  </w:num>
  <w:num w:numId="4">
    <w:abstractNumId w:val="6"/>
  </w:num>
  <w:num w:numId="5">
    <w:abstractNumId w:val="0"/>
  </w:num>
  <w:num w:numId="6">
    <w:abstractNumId w:val="5"/>
  </w:num>
  <w:num w:numId="7">
    <w:abstractNumId w:val="9"/>
  </w:num>
  <w:num w:numId="8">
    <w:abstractNumId w:val="10"/>
  </w:num>
  <w:num w:numId="9">
    <w:abstractNumId w:val="16"/>
  </w:num>
  <w:num w:numId="10">
    <w:abstractNumId w:val="7"/>
  </w:num>
  <w:num w:numId="11">
    <w:abstractNumId w:val="1"/>
  </w:num>
  <w:num w:numId="12">
    <w:abstractNumId w:val="3"/>
  </w:num>
  <w:num w:numId="13">
    <w:abstractNumId w:val="17"/>
  </w:num>
  <w:num w:numId="14">
    <w:abstractNumId w:val="12"/>
  </w:num>
  <w:num w:numId="15">
    <w:abstractNumId w:val="11"/>
  </w:num>
  <w:num w:numId="16">
    <w:abstractNumId w:val="4"/>
  </w:num>
  <w:num w:numId="17">
    <w:abstractNumId w:val="8"/>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FB"/>
    <w:rsid w:val="00002FC6"/>
    <w:rsid w:val="00087856"/>
    <w:rsid w:val="00131143"/>
    <w:rsid w:val="001513B8"/>
    <w:rsid w:val="00160FB0"/>
    <w:rsid w:val="0019164F"/>
    <w:rsid w:val="001A5A26"/>
    <w:rsid w:val="001D265B"/>
    <w:rsid w:val="002B34D6"/>
    <w:rsid w:val="0030270D"/>
    <w:rsid w:val="00310984"/>
    <w:rsid w:val="003460E9"/>
    <w:rsid w:val="003A33D5"/>
    <w:rsid w:val="003E1C02"/>
    <w:rsid w:val="004063D9"/>
    <w:rsid w:val="00422DA9"/>
    <w:rsid w:val="00492E6C"/>
    <w:rsid w:val="005B1AF0"/>
    <w:rsid w:val="00626B2D"/>
    <w:rsid w:val="00671632"/>
    <w:rsid w:val="006C7B2F"/>
    <w:rsid w:val="007704E4"/>
    <w:rsid w:val="007C4D9C"/>
    <w:rsid w:val="007D1C83"/>
    <w:rsid w:val="008472BC"/>
    <w:rsid w:val="00865688"/>
    <w:rsid w:val="00895444"/>
    <w:rsid w:val="00A940FB"/>
    <w:rsid w:val="00AC6837"/>
    <w:rsid w:val="00B2232D"/>
    <w:rsid w:val="00B41FE9"/>
    <w:rsid w:val="00C0065C"/>
    <w:rsid w:val="00C072E6"/>
    <w:rsid w:val="00C41327"/>
    <w:rsid w:val="00C807BE"/>
    <w:rsid w:val="00CB2374"/>
    <w:rsid w:val="00D51723"/>
    <w:rsid w:val="00D6338D"/>
    <w:rsid w:val="00DD11A1"/>
    <w:rsid w:val="00E12B8A"/>
    <w:rsid w:val="00E27479"/>
    <w:rsid w:val="00E46061"/>
    <w:rsid w:val="00E51B8F"/>
    <w:rsid w:val="00EA722C"/>
    <w:rsid w:val="00F71751"/>
    <w:rsid w:val="00F73F9F"/>
    <w:rsid w:val="00F8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88"/>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688"/>
    <w:pPr>
      <w:spacing w:after="0" w:line="240" w:lineRule="auto"/>
    </w:pPr>
    <w:rPr>
      <w:lang w:val="uk-UA"/>
    </w:rPr>
  </w:style>
  <w:style w:type="paragraph" w:styleId="a4">
    <w:name w:val="List Paragraph"/>
    <w:basedOn w:val="a"/>
    <w:uiPriority w:val="34"/>
    <w:qFormat/>
    <w:rsid w:val="005B1AF0"/>
    <w:pPr>
      <w:ind w:left="720"/>
      <w:contextualSpacing/>
    </w:pPr>
  </w:style>
  <w:style w:type="character" w:styleId="a5">
    <w:name w:val="Hyperlink"/>
    <w:basedOn w:val="a0"/>
    <w:uiPriority w:val="99"/>
    <w:unhideWhenUsed/>
    <w:rsid w:val="00EA722C"/>
    <w:rPr>
      <w:color w:val="0000FF" w:themeColor="hyperlink"/>
      <w:u w:val="single"/>
    </w:rPr>
  </w:style>
  <w:style w:type="character" w:styleId="a6">
    <w:name w:val="Emphasis"/>
    <w:basedOn w:val="a0"/>
    <w:uiPriority w:val="20"/>
    <w:qFormat/>
    <w:rsid w:val="00492E6C"/>
    <w:rPr>
      <w:i/>
      <w:iCs/>
    </w:rPr>
  </w:style>
  <w:style w:type="character" w:styleId="a7">
    <w:name w:val="Strong"/>
    <w:basedOn w:val="a0"/>
    <w:uiPriority w:val="22"/>
    <w:qFormat/>
    <w:rsid w:val="00492E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88"/>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688"/>
    <w:pPr>
      <w:spacing w:after="0" w:line="240" w:lineRule="auto"/>
    </w:pPr>
    <w:rPr>
      <w:lang w:val="uk-UA"/>
    </w:rPr>
  </w:style>
  <w:style w:type="paragraph" w:styleId="a4">
    <w:name w:val="List Paragraph"/>
    <w:basedOn w:val="a"/>
    <w:uiPriority w:val="34"/>
    <w:qFormat/>
    <w:rsid w:val="005B1AF0"/>
    <w:pPr>
      <w:ind w:left="720"/>
      <w:contextualSpacing/>
    </w:pPr>
  </w:style>
  <w:style w:type="character" w:styleId="a5">
    <w:name w:val="Hyperlink"/>
    <w:basedOn w:val="a0"/>
    <w:uiPriority w:val="99"/>
    <w:unhideWhenUsed/>
    <w:rsid w:val="00EA722C"/>
    <w:rPr>
      <w:color w:val="0000FF" w:themeColor="hyperlink"/>
      <w:u w:val="single"/>
    </w:rPr>
  </w:style>
  <w:style w:type="character" w:styleId="a6">
    <w:name w:val="Emphasis"/>
    <w:basedOn w:val="a0"/>
    <w:uiPriority w:val="20"/>
    <w:qFormat/>
    <w:rsid w:val="00492E6C"/>
    <w:rPr>
      <w:i/>
      <w:iCs/>
    </w:rPr>
  </w:style>
  <w:style w:type="character" w:styleId="a7">
    <w:name w:val="Strong"/>
    <w:basedOn w:val="a0"/>
    <w:uiPriority w:val="22"/>
    <w:qFormat/>
    <w:rsid w:val="00492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u/GQGmpq4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google.com/forms/d/1fznjkJap1Ws0mXhFfBoJrJ26QoIv5aUbIIqWgRSzmj8/edit?usp=sharing" TargetMode="External"/><Relationship Id="rId12" Type="http://schemas.openxmlformats.org/officeDocument/2006/relationships/hyperlink" Target="mailto:ocdu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dut@ukr.net" TargetMode="External"/><Relationship Id="rId11" Type="http://schemas.openxmlformats.org/officeDocument/2006/relationships/hyperlink" Target="mailto:youthteam2019@gmail.com" TargetMode="External"/><Relationship Id="rId5" Type="http://schemas.openxmlformats.org/officeDocument/2006/relationships/webSettings" Target="webSettings.xml"/><Relationship Id="rId10" Type="http://schemas.openxmlformats.org/officeDocument/2006/relationships/hyperlink" Target="https://cutt.ly/CwJDMK5" TargetMode="External"/><Relationship Id="rId4" Type="http://schemas.openxmlformats.org/officeDocument/2006/relationships/settings" Target="settings.xml"/><Relationship Id="rId9" Type="http://schemas.openxmlformats.org/officeDocument/2006/relationships/hyperlink" Target="mailto:youthteam2019@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16</Pages>
  <Words>2522</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46</cp:revision>
  <cp:lastPrinted>2019-02-28T14:38:00Z</cp:lastPrinted>
  <dcterms:created xsi:type="dcterms:W3CDTF">2019-02-27T11:26:00Z</dcterms:created>
  <dcterms:modified xsi:type="dcterms:W3CDTF">2020-02-13T17:08:00Z</dcterms:modified>
</cp:coreProperties>
</file>